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BE2E7" w14:textId="24826976" w:rsidR="00EC3636" w:rsidRPr="00EC3636" w:rsidRDefault="00EC3636" w:rsidP="00EC3636">
      <w:pPr>
        <w:spacing w:beforeLines="50" w:before="156" w:afterLines="50" w:after="156" w:line="276" w:lineRule="auto"/>
        <w:rPr>
          <w:rFonts w:ascii="DIN" w:hAnsi="DIN" w:cs="Arial"/>
          <w:color w:val="001830"/>
          <w:sz w:val="36"/>
          <w:szCs w:val="36"/>
        </w:rPr>
      </w:pPr>
      <w:r w:rsidRPr="00EC3636">
        <w:rPr>
          <w:rFonts w:ascii="DIN" w:hAnsi="DIN" w:cs="Arial"/>
          <w:b/>
          <w:bCs/>
          <w:color w:val="001830"/>
          <w:sz w:val="36"/>
          <w:szCs w:val="36"/>
        </w:rPr>
        <w:t>Introduction</w:t>
      </w:r>
    </w:p>
    <w:p w14:paraId="355C8CD0" w14:textId="0AABB774" w:rsidR="00EC3636" w:rsidRPr="00EC3636" w:rsidRDefault="00EC3636" w:rsidP="00EC3636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CPT205 Assignment 1 is a two-dimensional modelling project, which requires a combination of the theoretical knowledge such as polygon, viewing, transformation, etc. learned in the first half of the semester and OpenGL and C++ programming skills. The goal of the assignment is to create a greeting card to celebrate the 15th anniversary of XJTLU using a combination of the above skills.</w:t>
      </w:r>
    </w:p>
    <w:p w14:paraId="3A92D9AF" w14:textId="3228DCED" w:rsidR="00EC3636" w:rsidRPr="00EC3636" w:rsidRDefault="00EC3636" w:rsidP="00EC3636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There are four main elements in my design, which are:</w:t>
      </w:r>
    </w:p>
    <w:p w14:paraId="2EB5EB69" w14:textId="65CA635E" w:rsidR="00EC3636" w:rsidRPr="00EC3636" w:rsidRDefault="00EC3636" w:rsidP="00EC3636">
      <w:pPr>
        <w:pStyle w:val="a3"/>
        <w:numPr>
          <w:ilvl w:val="0"/>
          <w:numId w:val="1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Balls</w:t>
      </w:r>
    </w:p>
    <w:p w14:paraId="1414F702" w14:textId="1F41D60B" w:rsidR="00EC3636" w:rsidRPr="00EC3636" w:rsidRDefault="00EC3636" w:rsidP="00EC3636">
      <w:pPr>
        <w:pStyle w:val="a3"/>
        <w:numPr>
          <w:ilvl w:val="0"/>
          <w:numId w:val="1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Fireworks</w:t>
      </w:r>
    </w:p>
    <w:p w14:paraId="0354D5BB" w14:textId="77777777" w:rsidR="00EC3636" w:rsidRPr="00EC3636" w:rsidRDefault="00EC3636" w:rsidP="00EC3636">
      <w:pPr>
        <w:pStyle w:val="a3"/>
        <w:numPr>
          <w:ilvl w:val="0"/>
          <w:numId w:val="1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Ball Matrix</w:t>
      </w:r>
    </w:p>
    <w:p w14:paraId="68981DC7" w14:textId="21C295A3" w:rsidR="00EC3636" w:rsidRPr="00EC3636" w:rsidRDefault="00EC3636" w:rsidP="00EC3636">
      <w:pPr>
        <w:pStyle w:val="a3"/>
        <w:numPr>
          <w:ilvl w:val="0"/>
          <w:numId w:val="1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Oscilloscopes</w:t>
      </w:r>
    </w:p>
    <w:p w14:paraId="2EBB5A00" w14:textId="3E2EAFFD" w:rsidR="00EC3636" w:rsidRPr="00EC3636" w:rsidRDefault="00EC3636" w:rsidP="00EC3636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Each element is encapsulated as an object. This report will then describe the design thinking and implementation of each element separately.</w:t>
      </w:r>
    </w:p>
    <w:p w14:paraId="64788265" w14:textId="19924A10" w:rsidR="00EC3636" w:rsidRPr="00EC3636" w:rsidRDefault="00EC3636" w:rsidP="00EC3636">
      <w:pPr>
        <w:spacing w:beforeLines="50" w:before="156" w:afterLines="50" w:after="156" w:line="276" w:lineRule="auto"/>
        <w:rPr>
          <w:rFonts w:ascii="DIN" w:hAnsi="DIN" w:cs="Arial"/>
          <w:color w:val="001830"/>
          <w:sz w:val="36"/>
          <w:szCs w:val="36"/>
        </w:rPr>
      </w:pPr>
      <w:r w:rsidRPr="00EC3636">
        <w:rPr>
          <w:rFonts w:ascii="DIN" w:hAnsi="DIN" w:cs="Arial"/>
          <w:b/>
          <w:bCs/>
          <w:color w:val="001830"/>
          <w:sz w:val="36"/>
          <w:szCs w:val="36"/>
        </w:rPr>
        <w:t>Ball Object</w:t>
      </w:r>
    </w:p>
    <w:p w14:paraId="7E2F5912" w14:textId="0B1EA5E9" w:rsidR="00EC3636" w:rsidRPr="00EC3636" w:rsidRDefault="00EC3636" w:rsidP="00EC3636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Ball object is the basic unit of the more complex elements: fireworks and ball matrix. As needed, each ball has the following main properties:</w:t>
      </w:r>
    </w:p>
    <w:p w14:paraId="7978F575" w14:textId="46A623FF" w:rsidR="00EC3636" w:rsidRPr="00EC3636" w:rsidRDefault="00EC3636" w:rsidP="00EC3636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Center coordinate</w:t>
      </w:r>
    </w:p>
    <w:p w14:paraId="306D7554" w14:textId="20650815" w:rsidR="00EC3636" w:rsidRPr="00EC3636" w:rsidRDefault="00EC3636" w:rsidP="00EC3636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Radius</w:t>
      </w:r>
    </w:p>
    <w:p w14:paraId="723AD9AD" w14:textId="5D2BCD23" w:rsidR="00EC3636" w:rsidRPr="00EC3636" w:rsidRDefault="00EC3636" w:rsidP="00EC3636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Velocity (x and y direction)</w:t>
      </w:r>
      <w:r w:rsidR="00250355">
        <w:rPr>
          <w:rFonts w:ascii="Arial" w:hAnsi="Arial" w:cs="Arial"/>
          <w:color w:val="001830"/>
          <w:sz w:val="24"/>
          <w:szCs w:val="24"/>
        </w:rPr>
        <w:t xml:space="preserve"> (Pixels / s)</w:t>
      </w:r>
    </w:p>
    <w:p w14:paraId="56BDAA99" w14:textId="46B349FA" w:rsidR="00EC3636" w:rsidRPr="00EC3636" w:rsidRDefault="00EC3636" w:rsidP="00EC3636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Color (in HSV color space)</w:t>
      </w:r>
    </w:p>
    <w:p w14:paraId="45468706" w14:textId="4F5CA902" w:rsidR="00EC3636" w:rsidRPr="00EC3636" w:rsidRDefault="00EC3636" w:rsidP="00EC3636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EC3636">
        <w:rPr>
          <w:rFonts w:ascii="Arial" w:hAnsi="Arial" w:cs="Arial"/>
          <w:color w:val="001830"/>
          <w:sz w:val="24"/>
          <w:szCs w:val="24"/>
        </w:rPr>
        <w:t>Luminance (opacity between 0 and 1)</w:t>
      </w:r>
    </w:p>
    <w:p w14:paraId="6D2C29B9" w14:textId="6DCA7F67" w:rsidR="00EC3636" w:rsidRDefault="008122D5" w:rsidP="00EC3636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8FF074" wp14:editId="31998F30">
                <wp:simplePos x="0" y="0"/>
                <wp:positionH relativeFrom="column">
                  <wp:posOffset>3352800</wp:posOffset>
                </wp:positionH>
                <wp:positionV relativeFrom="paragraph">
                  <wp:posOffset>1753235</wp:posOffset>
                </wp:positionV>
                <wp:extent cx="2103120" cy="198120"/>
                <wp:effectExtent l="0" t="0" r="0" b="0"/>
                <wp:wrapSquare wrapText="bothSides"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20DE8" w14:textId="22AC071D" w:rsidR="008122D5" w:rsidRPr="008122D5" w:rsidRDefault="008122D5" w:rsidP="008122D5">
                            <w:pPr>
                              <w:pStyle w:val="a4"/>
                              <w:rPr>
                                <w:rFonts w:ascii="Calibri" w:hAnsi="Calibri" w:cs="Calibri"/>
                                <w:color w:val="001830"/>
                                <w:sz w:val="24"/>
                                <w:szCs w:val="24"/>
                              </w:rPr>
                            </w:pPr>
                            <w:r w:rsidRPr="008122D5">
                              <w:rPr>
                                <w:rFonts w:ascii="Calibri" w:hAnsi="Calibri" w:cs="Calibri"/>
                                <w:color w:val="001830"/>
                              </w:rPr>
                              <w:t>Figure 1. HSV Color Space (Wikipedia)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58FF074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264pt;margin-top:138.05pt;width:165.6pt;height:15.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" stroked="f">
                <v:textbox style="mso-fit-shape-to-text:t" inset="0,0,0,0">
                  <w:txbxContent>
                    <w:p w14:paraId="78120DE8" w14:textId="22AC071D" w:rsidR="008122D5" w:rsidRPr="008122D5" w:rsidRDefault="008122D5" w:rsidP="008122D5">
                      <w:pPr>
                        <w:pStyle w:val="a4"/>
                        <w:rPr>
                          <w:rFonts w:ascii="Calibri" w:hAnsi="Calibri" w:cs="Calibri"/>
                          <w:color w:val="001830"/>
                          <w:sz w:val="24"/>
                          <w:szCs w:val="24"/>
                        </w:rPr>
                      </w:pPr>
                      <w:r w:rsidRPr="008122D5">
                        <w:rPr>
                          <w:rFonts w:ascii="Calibri" w:hAnsi="Calibri" w:cs="Calibri"/>
                          <w:color w:val="001830"/>
                        </w:rPr>
                        <w:t>Figure 1. HSV Color Space (Wikipedia)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3636">
        <w:rPr>
          <w:rFonts w:ascii="Arial" w:hAnsi="Arial" w:cs="Arial"/>
          <w:noProof/>
          <w:color w:val="00183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4EC09AD" wp14:editId="51A8FB13">
            <wp:simplePos x="0" y="0"/>
            <wp:positionH relativeFrom="margin">
              <wp:posOffset>3352800</wp:posOffset>
            </wp:positionH>
            <wp:positionV relativeFrom="paragraph">
              <wp:posOffset>-967105</wp:posOffset>
            </wp:positionV>
            <wp:extent cx="1920240" cy="2712085"/>
            <wp:effectExtent l="0" t="0" r="3810" b="0"/>
            <wp:wrapSquare wrapText="bothSides"/>
            <wp:docPr id="3" name="图形 2">
              <a:extLst xmlns:a="http://schemas.openxmlformats.org/drawingml/2006/main">
                <a:ext uri="{FF2B5EF4-FFF2-40B4-BE49-F238E27FC236}">
                  <a16:creationId xmlns:a16="http://schemas.microsoft.com/office/drawing/2014/main" id="{9DE04917-83C6-413D-9077-5ECDFA359F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形 2">
                      <a:extLst>
                        <a:ext uri="{FF2B5EF4-FFF2-40B4-BE49-F238E27FC236}">
                          <a16:creationId xmlns:a16="http://schemas.microsoft.com/office/drawing/2014/main" id="{9DE04917-83C6-413D-9077-5ECDFA359F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rcRect l="50000" t="1474" b="27905"/>
                    <a:stretch/>
                  </pic:blipFill>
                  <pic:spPr>
                    <a:xfrm>
                      <a:off x="0" y="0"/>
                      <a:ext cx="192024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3636" w:rsidRPr="00EC3636">
        <w:rPr>
          <w:rFonts w:ascii="Arial" w:hAnsi="Arial" w:cs="Arial"/>
          <w:color w:val="001830"/>
          <w:sz w:val="24"/>
          <w:szCs w:val="24"/>
        </w:rPr>
        <w:t xml:space="preserve">The reason I chose HSV color space is it matches the human eye's perception of color. </w:t>
      </w:r>
      <w:r>
        <w:rPr>
          <w:rFonts w:ascii="Arial" w:hAnsi="Arial" w:cs="Arial"/>
          <w:color w:val="001830"/>
          <w:sz w:val="24"/>
          <w:szCs w:val="24"/>
        </w:rPr>
        <w:t>According to Figure 1, the hue, s</w:t>
      </w:r>
      <w:r w:rsidRPr="008122D5">
        <w:rPr>
          <w:rFonts w:ascii="Arial" w:hAnsi="Arial" w:cs="Arial"/>
          <w:color w:val="001830"/>
          <w:sz w:val="24"/>
          <w:szCs w:val="24"/>
        </w:rPr>
        <w:t>aturation</w:t>
      </w:r>
      <w:r>
        <w:rPr>
          <w:rFonts w:ascii="Arial" w:hAnsi="Arial" w:cs="Arial"/>
          <w:color w:val="001830"/>
          <w:sz w:val="24"/>
          <w:szCs w:val="24"/>
        </w:rPr>
        <w:t xml:space="preserve"> and lightness </w:t>
      </w:r>
      <w:r w:rsidRPr="008122D5">
        <w:rPr>
          <w:rFonts w:ascii="Arial" w:hAnsi="Arial" w:cs="Arial"/>
          <w:color w:val="001830"/>
          <w:sz w:val="24"/>
          <w:szCs w:val="24"/>
        </w:rPr>
        <w:t>can be adjusted independently without affecting the perception of other channels.</w:t>
      </w:r>
      <w:r>
        <w:rPr>
          <w:rFonts w:ascii="Arial" w:hAnsi="Arial" w:cs="Arial"/>
          <w:color w:val="001830"/>
          <w:sz w:val="24"/>
          <w:szCs w:val="24"/>
        </w:rPr>
        <w:t xml:space="preserve"> So, the ball objects storage HSV colors, and convert to RGB values (</w:t>
      </w:r>
      <w:r>
        <w:rPr>
          <w:rFonts w:ascii="Arial" w:hAnsi="Arial" w:cs="Arial" w:hint="eastAsia"/>
          <w:color w:val="001830"/>
          <w:sz w:val="24"/>
          <w:szCs w:val="24"/>
        </w:rPr>
        <w:t>implemented</w:t>
      </w:r>
      <w:r>
        <w:rPr>
          <w:rFonts w:ascii="Arial" w:hAnsi="Arial" w:cs="Arial"/>
          <w:color w:val="001830"/>
          <w:sz w:val="24"/>
          <w:szCs w:val="24"/>
        </w:rPr>
        <w:t xml:space="preserve"> in “color.cpp”) when the balls need to be drawn.</w:t>
      </w:r>
    </w:p>
    <w:p w14:paraId="687F857E" w14:textId="2AD2A98E" w:rsidR="008122D5" w:rsidRPr="00EC3636" w:rsidRDefault="008122D5" w:rsidP="00EC3636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>
        <w:rPr>
          <w:rFonts w:ascii="Arial" w:hAnsi="Arial" w:cs="Arial" w:hint="eastAsia"/>
          <w:color w:val="001830"/>
          <w:sz w:val="24"/>
          <w:szCs w:val="24"/>
        </w:rPr>
        <w:t>E</w:t>
      </w:r>
      <w:r>
        <w:rPr>
          <w:rFonts w:ascii="Arial" w:hAnsi="Arial" w:cs="Arial"/>
          <w:color w:val="001830"/>
          <w:sz w:val="24"/>
          <w:szCs w:val="24"/>
        </w:rPr>
        <w:t xml:space="preserve">ach ball is actually a polygon with a sampling number of </w:t>
      </w:r>
      <w:r>
        <w:rPr>
          <w:rFonts w:ascii="Arial" w:hAnsi="Arial" w:cs="Arial" w:hint="eastAsia"/>
          <w:color w:val="001830"/>
          <w:sz w:val="24"/>
          <w:szCs w:val="24"/>
        </w:rPr>
        <w:t>vertices</w:t>
      </w:r>
      <w:r w:rsidR="004716AB">
        <w:rPr>
          <w:rFonts w:ascii="Arial" w:hAnsi="Arial" w:cs="Arial"/>
          <w:color w:val="001830"/>
          <w:sz w:val="24"/>
          <w:szCs w:val="24"/>
        </w:rPr>
        <w:t xml:space="preserve"> since OpenGL has no method to draw a circle. In the beginning, I set the </w:t>
      </w:r>
      <w:r w:rsidR="00441DBD" w:rsidRPr="00441DBD">
        <w:rPr>
          <w:rFonts w:ascii="Consolas" w:hAnsi="Consolas" w:cs="Arial"/>
          <w:color w:val="001830"/>
          <w:sz w:val="24"/>
          <w:szCs w:val="24"/>
          <w:shd w:val="clear" w:color="auto" w:fill="F2F2F2" w:themeFill="background1" w:themeFillShade="F2"/>
        </w:rPr>
        <w:t>samplingNumber = 600</w:t>
      </w:r>
      <w:r w:rsidR="004716AB">
        <w:rPr>
          <w:rFonts w:ascii="Arial" w:hAnsi="Arial" w:cs="Arial"/>
          <w:color w:val="001830"/>
          <w:sz w:val="24"/>
          <w:szCs w:val="24"/>
        </w:rPr>
        <w:t>, and f</w:t>
      </w:r>
      <w:r w:rsidR="004716AB" w:rsidRPr="004716AB">
        <w:rPr>
          <w:rFonts w:ascii="Arial" w:hAnsi="Arial" w:cs="Arial"/>
          <w:color w:val="001830"/>
          <w:sz w:val="24"/>
          <w:szCs w:val="24"/>
        </w:rPr>
        <w:t>ound lagging when drawing a large number of balls</w:t>
      </w:r>
      <w:r w:rsidR="004716AB">
        <w:rPr>
          <w:rFonts w:ascii="Arial" w:hAnsi="Arial" w:cs="Arial"/>
          <w:color w:val="001830"/>
          <w:sz w:val="24"/>
          <w:szCs w:val="24"/>
        </w:rPr>
        <w:t>. Finally, I set the number is 12 for fireworks, and f</w:t>
      </w:r>
      <w:r w:rsidR="004716AB" w:rsidRPr="004716AB">
        <w:rPr>
          <w:rFonts w:ascii="Arial" w:hAnsi="Arial" w:cs="Arial"/>
          <w:color w:val="001830"/>
          <w:sz w:val="24"/>
          <w:szCs w:val="24"/>
        </w:rPr>
        <w:t xml:space="preserve">ound that it still looks like </w:t>
      </w:r>
      <w:r w:rsidR="004716AB" w:rsidRPr="004716AB">
        <w:rPr>
          <w:rFonts w:ascii="Arial" w:hAnsi="Arial" w:cs="Arial"/>
          <w:color w:val="001830"/>
          <w:sz w:val="24"/>
          <w:szCs w:val="24"/>
        </w:rPr>
        <w:lastRenderedPageBreak/>
        <w:t xml:space="preserve">a circle and the </w:t>
      </w:r>
      <w:r w:rsidR="004716AB">
        <w:rPr>
          <w:rFonts w:ascii="Arial" w:hAnsi="Arial" w:cs="Arial"/>
          <w:color w:val="001830"/>
          <w:sz w:val="24"/>
          <w:szCs w:val="24"/>
        </w:rPr>
        <w:t>frame</w:t>
      </w:r>
      <w:r w:rsidR="004716AB" w:rsidRPr="004716AB">
        <w:rPr>
          <w:rFonts w:ascii="Arial" w:hAnsi="Arial" w:cs="Arial"/>
          <w:color w:val="001830"/>
          <w:sz w:val="24"/>
          <w:szCs w:val="24"/>
        </w:rPr>
        <w:t xml:space="preserve"> is smooth</w:t>
      </w:r>
      <w:r w:rsidR="004716AB">
        <w:rPr>
          <w:rFonts w:ascii="Arial" w:hAnsi="Arial" w:cs="Arial"/>
          <w:color w:val="001830"/>
          <w:sz w:val="24"/>
          <w:szCs w:val="24"/>
        </w:rPr>
        <w:t>er.</w:t>
      </w:r>
    </w:p>
    <w:p w14:paraId="3C9CED02" w14:textId="09CBF3F2" w:rsidR="00AB7498" w:rsidRDefault="004716AB" w:rsidP="004716AB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 w:rsidRPr="004716AB">
        <w:rPr>
          <w:rFonts w:ascii="Arial" w:hAnsi="Arial" w:cs="Arial"/>
          <w:color w:val="001830"/>
          <w:sz w:val="24"/>
          <w:szCs w:val="24"/>
        </w:rPr>
        <w:t xml:space="preserve">I draw a new frame </w:t>
      </w:r>
      <w:r>
        <w:rPr>
          <w:rFonts w:ascii="Arial" w:hAnsi="Arial" w:cs="Arial"/>
          <w:color w:val="001830"/>
          <w:sz w:val="24"/>
          <w:szCs w:val="24"/>
        </w:rPr>
        <w:t>in the period of</w:t>
      </w:r>
      <w:r w:rsidRPr="004716AB">
        <w:rPr>
          <w:rFonts w:ascii="Arial" w:hAnsi="Arial" w:cs="Arial"/>
          <w:color w:val="001830"/>
          <w:sz w:val="24"/>
          <w:szCs w:val="24"/>
        </w:rPr>
        <w:t xml:space="preserve"> 16ms, so the frequency is about 60Hz.</w:t>
      </w:r>
      <w:r>
        <w:rPr>
          <w:rFonts w:ascii="Arial" w:hAnsi="Arial" w:cs="Arial"/>
          <w:color w:val="001830"/>
          <w:sz w:val="24"/>
          <w:szCs w:val="24"/>
        </w:rPr>
        <w:t xml:space="preserve"> When drawing a new frame, the </w:t>
      </w:r>
      <w:proofErr w:type="gramStart"/>
      <w:r w:rsidRPr="00441DBD">
        <w:rPr>
          <w:rFonts w:ascii="Consolas" w:hAnsi="Consolas" w:cs="Arial"/>
          <w:color w:val="001830"/>
          <w:sz w:val="24"/>
          <w:szCs w:val="24"/>
          <w:shd w:val="clear" w:color="auto" w:fill="F2F2F2" w:themeFill="background1" w:themeFillShade="F2"/>
        </w:rPr>
        <w:t>nextState(</w:t>
      </w:r>
      <w:proofErr w:type="gramEnd"/>
      <w:r w:rsidRPr="00441DBD">
        <w:rPr>
          <w:rFonts w:ascii="Consolas" w:hAnsi="Consolas" w:cs="Arial"/>
          <w:color w:val="001830"/>
          <w:sz w:val="24"/>
          <w:szCs w:val="24"/>
          <w:shd w:val="clear" w:color="auto" w:fill="F2F2F2" w:themeFill="background1" w:themeFillShade="F2"/>
        </w:rPr>
        <w:t>)</w:t>
      </w:r>
      <w:r>
        <w:rPr>
          <w:rFonts w:ascii="Arial" w:hAnsi="Arial" w:cs="Arial"/>
          <w:color w:val="001830"/>
          <w:sz w:val="24"/>
          <w:szCs w:val="24"/>
        </w:rPr>
        <w:t xml:space="preserve"> method</w:t>
      </w:r>
      <w:r w:rsidR="00435F8E">
        <w:rPr>
          <w:rFonts w:ascii="Arial" w:hAnsi="Arial" w:cs="Arial"/>
          <w:color w:val="001830"/>
          <w:sz w:val="24"/>
          <w:szCs w:val="24"/>
        </w:rPr>
        <w:t xml:space="preserve"> should be called to update the position and lightness of the balls. </w:t>
      </w:r>
      <w:r w:rsidR="00435F8E" w:rsidRPr="00435F8E">
        <w:rPr>
          <w:rFonts w:ascii="Arial" w:hAnsi="Arial" w:cs="Arial"/>
          <w:color w:val="001830"/>
          <w:sz w:val="24"/>
          <w:szCs w:val="24"/>
        </w:rPr>
        <w:t>The current velocity vector is first obtained by integrating the gravitational acceleration and air resistance</w:t>
      </w:r>
      <w:r w:rsidR="00435F8E">
        <w:rPr>
          <w:rFonts w:ascii="Arial" w:hAnsi="Arial" w:cs="Arial"/>
          <w:color w:val="001830"/>
          <w:sz w:val="24"/>
          <w:szCs w:val="24"/>
        </w:rPr>
        <w:t>. The acceleration vector caused by air resistance is calculated by:</w:t>
      </w:r>
    </w:p>
    <w:p w14:paraId="32D58781" w14:textId="4DDDCADE" w:rsidR="00435F8E" w:rsidRPr="00435F8E" w:rsidRDefault="0089246C" w:rsidP="004716AB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color w:val="001830"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color w:val="001830"/>
                  <w:sz w:val="24"/>
                  <w:szCs w:val="24"/>
                </w:rPr>
                <m:t>accel</m:t>
              </m:r>
            </m:e>
            <m:sub>
              <m:r>
                <w:rPr>
                  <w:rFonts w:ascii="Cambria Math" w:hAnsi="Cambria Math" w:cs="Arial"/>
                  <w:color w:val="001830"/>
                  <w:sz w:val="24"/>
                  <w:szCs w:val="24"/>
                </w:rPr>
                <m:t>air-resistance</m:t>
              </m:r>
            </m:sub>
          </m:sSub>
          <m:r>
            <w:rPr>
              <w:rFonts w:ascii="Cambria Math" w:hAnsi="Cambria Math" w:cs="Arial"/>
              <w:color w:val="001830"/>
              <w:sz w:val="24"/>
              <w:szCs w:val="24"/>
            </w:rPr>
            <m:t>=k</m:t>
          </m:r>
          <m:sSup>
            <m:sSupPr>
              <m:ctrlPr>
                <w:rPr>
                  <w:rFonts w:ascii="Cambria Math" w:hAnsi="Cambria Math" w:cs="Arial"/>
                  <w:i/>
                  <w:color w:val="001830"/>
                  <w:sz w:val="24"/>
                  <w:szCs w:val="24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Arial"/>
                      <w:i/>
                      <w:color w:val="00183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1830"/>
                      <w:sz w:val="24"/>
                      <w:szCs w:val="24"/>
                    </w:rPr>
                    <m:t>v</m:t>
                  </m:r>
                </m:e>
              </m:d>
            </m:e>
            <m:sup>
              <m:r>
                <w:rPr>
                  <w:rFonts w:ascii="Cambria Math" w:hAnsi="Cambria Math" w:cs="Arial"/>
                  <w:color w:val="001830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Arial"/>
              <w:color w:val="001830"/>
              <w:sz w:val="24"/>
              <w:szCs w:val="24"/>
            </w:rPr>
            <m:t>(</m:t>
          </m:r>
          <m:f>
            <m:fPr>
              <m:ctrlPr>
                <w:rPr>
                  <w:rFonts w:ascii="Cambria Math" w:hAnsi="Cambria Math" w:cs="Arial"/>
                  <w:i/>
                  <w:color w:val="001830"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color w:val="001830"/>
                  <w:sz w:val="24"/>
                  <w:szCs w:val="24"/>
                </w:rPr>
                <m:t>v</m:t>
              </m:r>
              <m:ctrlPr>
                <w:rPr>
                  <w:rFonts w:ascii="Cambria Math" w:hAnsi="Cambria Math" w:cs="Arial"/>
                  <w:b/>
                  <w:bCs/>
                  <w:i/>
                  <w:color w:val="001830"/>
                  <w:sz w:val="24"/>
                  <w:szCs w:val="24"/>
                </w:rPr>
              </m:ctrlP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="Arial"/>
                      <w:i/>
                      <w:color w:val="001830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color w:val="001830"/>
                      <w:sz w:val="24"/>
                      <w:szCs w:val="24"/>
                    </w:rPr>
                    <m:t>v</m:t>
                  </m:r>
                </m:e>
              </m:d>
            </m:den>
          </m:f>
          <m:r>
            <w:rPr>
              <w:rFonts w:ascii="Cambria Math" w:hAnsi="Cambria Math" w:cs="Arial"/>
              <w:color w:val="001830"/>
              <w:sz w:val="24"/>
              <w:szCs w:val="24"/>
            </w:rPr>
            <m:t>)</m:t>
          </m:r>
        </m:oMath>
      </m:oMathPara>
    </w:p>
    <w:p w14:paraId="3189F90E" w14:textId="5FCF54B9" w:rsidR="00435F8E" w:rsidRDefault="003D21EC" w:rsidP="004716AB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>
        <w:rPr>
          <w:rFonts w:ascii="Arial" w:hAnsi="Arial" w:cs="Arial"/>
          <w:color w:val="001830"/>
          <w:sz w:val="24"/>
          <w:szCs w:val="24"/>
        </w:rPr>
        <w:t>w</w:t>
      </w:r>
      <w:r w:rsidR="00435F8E">
        <w:rPr>
          <w:rFonts w:ascii="Arial" w:hAnsi="Arial" w:cs="Arial"/>
          <w:color w:val="001830"/>
          <w:sz w:val="24"/>
          <w:szCs w:val="24"/>
        </w:rPr>
        <w:t xml:space="preserve">here </w:t>
      </w:r>
      <m:oMath>
        <m:r>
          <w:rPr>
            <w:rFonts w:ascii="Cambria Math" w:hAnsi="Cambria Math" w:cs="Arial"/>
            <w:color w:val="001830"/>
            <w:sz w:val="24"/>
            <w:szCs w:val="24"/>
          </w:rPr>
          <m:t>k</m:t>
        </m:r>
      </m:oMath>
      <w:r w:rsidR="00435F8E">
        <w:rPr>
          <w:rFonts w:ascii="Arial" w:hAnsi="Arial" w:cs="Arial"/>
          <w:color w:val="001830"/>
          <w:sz w:val="24"/>
          <w:szCs w:val="24"/>
        </w:rPr>
        <w:t xml:space="preserve"> decides </w:t>
      </w:r>
      <w:r w:rsidR="00435F8E">
        <w:rPr>
          <w:rFonts w:ascii="Arial" w:hAnsi="Arial" w:cs="Arial" w:hint="eastAsia"/>
          <w:color w:val="001830"/>
          <w:sz w:val="24"/>
          <w:szCs w:val="24"/>
        </w:rPr>
        <w:t>the</w:t>
      </w:r>
      <w:r w:rsidR="00435F8E">
        <w:rPr>
          <w:rFonts w:ascii="Arial" w:hAnsi="Arial" w:cs="Arial"/>
          <w:color w:val="001830"/>
          <w:sz w:val="24"/>
          <w:szCs w:val="24"/>
        </w:rPr>
        <w:t xml:space="preserve"> </w:t>
      </w:r>
      <w:r w:rsidR="00435F8E">
        <w:rPr>
          <w:rFonts w:ascii="Arial" w:hAnsi="Arial" w:cs="Arial" w:hint="eastAsia"/>
          <w:color w:val="001830"/>
          <w:sz w:val="24"/>
          <w:szCs w:val="24"/>
        </w:rPr>
        <w:t>magnitude</w:t>
      </w:r>
      <w:r w:rsidR="00435F8E">
        <w:rPr>
          <w:rFonts w:ascii="Arial" w:hAnsi="Arial" w:cs="Arial"/>
          <w:color w:val="001830"/>
          <w:sz w:val="24"/>
          <w:szCs w:val="24"/>
        </w:rPr>
        <w:t xml:space="preserve"> of the air resistance. Then</w:t>
      </w:r>
      <w:r w:rsidR="00435F8E" w:rsidRPr="00435F8E">
        <w:rPr>
          <w:rFonts w:ascii="Arial" w:hAnsi="Arial" w:cs="Arial"/>
          <w:color w:val="001830"/>
          <w:sz w:val="24"/>
          <w:szCs w:val="24"/>
        </w:rPr>
        <w:t xml:space="preserve"> the current position is obtained by integrating </w:t>
      </w:r>
      <w:r w:rsidR="00435F8E">
        <w:rPr>
          <w:rFonts w:ascii="Arial" w:hAnsi="Arial" w:cs="Arial"/>
          <w:color w:val="001830"/>
          <w:sz w:val="24"/>
          <w:szCs w:val="24"/>
        </w:rPr>
        <w:t>the velocity</w:t>
      </w:r>
      <w:r w:rsidR="00435F8E" w:rsidRPr="00435F8E">
        <w:rPr>
          <w:rFonts w:ascii="Arial" w:hAnsi="Arial" w:cs="Arial"/>
          <w:color w:val="001830"/>
          <w:sz w:val="24"/>
          <w:szCs w:val="24"/>
        </w:rPr>
        <w:t>.</w:t>
      </w:r>
      <w:r w:rsidR="00F40AEA">
        <w:rPr>
          <w:rFonts w:ascii="Arial" w:hAnsi="Arial" w:cs="Arial"/>
          <w:color w:val="001830"/>
          <w:sz w:val="24"/>
          <w:szCs w:val="24"/>
        </w:rPr>
        <w:t xml:space="preserve"> Finally</w:t>
      </w:r>
      <w:r w:rsidR="009C7319">
        <w:rPr>
          <w:rFonts w:ascii="Arial" w:hAnsi="Arial" w:cs="Arial"/>
          <w:color w:val="001830"/>
          <w:sz w:val="24"/>
          <w:szCs w:val="24"/>
        </w:rPr>
        <w:t>,</w:t>
      </w:r>
      <w:r w:rsidR="00F40AEA">
        <w:rPr>
          <w:rFonts w:ascii="Arial" w:hAnsi="Arial" w:cs="Arial"/>
          <w:color w:val="001830"/>
          <w:sz w:val="24"/>
          <w:szCs w:val="24"/>
        </w:rPr>
        <w:t xml:space="preserve"> the lightness of the ball is updated:</w:t>
      </w:r>
    </w:p>
    <w:p w14:paraId="3496925A" w14:textId="2FF229EE" w:rsidR="00F40AEA" w:rsidRPr="009C7319" w:rsidRDefault="00F40AEA" w:rsidP="004716AB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m:oMathPara>
        <m:oMath>
          <m:r>
            <w:rPr>
              <w:rFonts w:ascii="Cambria Math" w:hAnsi="Cambria Math" w:cs="Arial"/>
              <w:color w:val="001830"/>
              <w:sz w:val="24"/>
              <w:szCs w:val="24"/>
            </w:rPr>
            <m:t>Lightness</m:t>
          </m:r>
          <m:d>
            <m:dPr>
              <m:ctrlPr>
                <w:rPr>
                  <w:rFonts w:ascii="Cambria Math" w:hAnsi="Cambria Math" w:cs="Arial"/>
                  <w:i/>
                  <w:color w:val="001830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Arial"/>
                  <w:color w:val="001830"/>
                  <w:sz w:val="24"/>
                  <w:szCs w:val="24"/>
                </w:rPr>
                <m:t>t</m:t>
              </m:r>
            </m:e>
          </m:d>
          <m:r>
            <w:rPr>
              <w:rFonts w:ascii="Cambria Math" w:hAnsi="Cambria Math" w:cs="Arial"/>
              <w:color w:val="001830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  <w:color w:val="00183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Arial"/>
                  <w:color w:val="001830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hAnsi="Cambria Math" w:cs="Arial"/>
                  <w:color w:val="001830"/>
                  <w:sz w:val="24"/>
                  <w:szCs w:val="24"/>
                </w:rPr>
                <m:t>t</m:t>
              </m:r>
            </m:sup>
          </m:sSup>
        </m:oMath>
      </m:oMathPara>
    </w:p>
    <w:p w14:paraId="783F5870" w14:textId="26415249" w:rsidR="009C7319" w:rsidRDefault="009C7319" w:rsidP="004716AB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>
        <w:rPr>
          <w:rFonts w:ascii="Arial" w:hAnsi="Arial" w:cs="Arial"/>
          <w:color w:val="001830"/>
          <w:sz w:val="24"/>
          <w:szCs w:val="24"/>
        </w:rPr>
        <w:t xml:space="preserve">where </w:t>
      </w:r>
      <m:oMath>
        <m:r>
          <w:rPr>
            <w:rFonts w:ascii="Cambria Math" w:hAnsi="Cambria Math" w:cs="Arial"/>
            <w:color w:val="001830"/>
            <w:sz w:val="24"/>
            <w:szCs w:val="24"/>
          </w:rPr>
          <m:t>a</m:t>
        </m:r>
      </m:oMath>
      <w:r>
        <w:rPr>
          <w:rFonts w:ascii="Arial" w:hAnsi="Arial" w:cs="Arial"/>
          <w:color w:val="001830"/>
          <w:sz w:val="24"/>
          <w:szCs w:val="24"/>
        </w:rPr>
        <w:t xml:space="preserve"> is randomly between</w:t>
      </w:r>
      <m:oMath>
        <m:r>
          <w:rPr>
            <w:rFonts w:ascii="Cambria Math" w:hAnsi="Cambria Math" w:cs="Arial"/>
            <w:color w:val="001830"/>
            <w:sz w:val="24"/>
            <w:szCs w:val="24"/>
          </w:rPr>
          <m:t xml:space="preserve"> 0.2</m:t>
        </m:r>
      </m:oMath>
      <w:r>
        <w:rPr>
          <w:rFonts w:ascii="Arial" w:hAnsi="Arial" w:cs="Arial"/>
          <w:color w:val="001830"/>
          <w:sz w:val="24"/>
          <w:szCs w:val="24"/>
        </w:rPr>
        <w:t xml:space="preserve"> and </w:t>
      </w:r>
      <m:oMath>
        <m:r>
          <w:rPr>
            <w:rFonts w:ascii="Cambria Math" w:hAnsi="Cambria Math" w:cs="Arial"/>
            <w:color w:val="001830"/>
            <w:sz w:val="24"/>
            <w:szCs w:val="24"/>
          </w:rPr>
          <m:t>0.8</m:t>
        </m:r>
      </m:oMath>
      <w:r>
        <w:rPr>
          <w:rFonts w:ascii="Arial" w:hAnsi="Arial" w:cs="Arial"/>
          <w:color w:val="001830"/>
          <w:sz w:val="24"/>
          <w:szCs w:val="24"/>
        </w:rPr>
        <w:t xml:space="preserve"> for fireworks, and </w:t>
      </w:r>
      <m:oMath>
        <m:r>
          <w:rPr>
            <w:rFonts w:ascii="Cambria Math" w:hAnsi="Cambria Math" w:cs="Arial"/>
            <w:color w:val="001830"/>
            <w:sz w:val="24"/>
            <w:szCs w:val="24"/>
          </w:rPr>
          <m:t>t</m:t>
        </m:r>
      </m:oMath>
      <w:r>
        <w:rPr>
          <w:rFonts w:ascii="Arial" w:hAnsi="Arial" w:cs="Arial"/>
          <w:color w:val="001830"/>
          <w:sz w:val="24"/>
          <w:szCs w:val="24"/>
        </w:rPr>
        <w:t xml:space="preserve"> is in seconds.</w:t>
      </w:r>
    </w:p>
    <w:p w14:paraId="66CB95ED" w14:textId="192BA493" w:rsidR="009C7319" w:rsidRPr="00EC3636" w:rsidRDefault="009C7319" w:rsidP="009C7319">
      <w:pPr>
        <w:spacing w:beforeLines="50" w:before="156" w:afterLines="50" w:after="156" w:line="276" w:lineRule="auto"/>
        <w:rPr>
          <w:rFonts w:ascii="DIN" w:hAnsi="DIN" w:cs="Arial"/>
          <w:color w:val="001830"/>
          <w:sz w:val="36"/>
          <w:szCs w:val="36"/>
        </w:rPr>
      </w:pPr>
      <w:r>
        <w:rPr>
          <w:rFonts w:ascii="DIN" w:hAnsi="DIN" w:cs="Arial"/>
          <w:b/>
          <w:bCs/>
          <w:color w:val="001830"/>
          <w:sz w:val="36"/>
          <w:szCs w:val="36"/>
        </w:rPr>
        <w:t>Firework</w:t>
      </w:r>
      <w:r w:rsidRPr="00EC3636">
        <w:rPr>
          <w:rFonts w:ascii="DIN" w:hAnsi="DIN" w:cs="Arial"/>
          <w:b/>
          <w:bCs/>
          <w:color w:val="001830"/>
          <w:sz w:val="36"/>
          <w:szCs w:val="36"/>
        </w:rPr>
        <w:t xml:space="preserve"> Object</w:t>
      </w:r>
    </w:p>
    <w:p w14:paraId="2B439378" w14:textId="7BB1844C" w:rsidR="009C7319" w:rsidRPr="00EC3636" w:rsidRDefault="009C7319" w:rsidP="009C7319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 w:rsidRPr="009C7319">
        <w:rPr>
          <w:rFonts w:ascii="Arial" w:hAnsi="Arial" w:cs="Arial"/>
          <w:color w:val="001830"/>
          <w:sz w:val="24"/>
          <w:szCs w:val="24"/>
        </w:rPr>
        <w:t xml:space="preserve">Briefly, the fireworks object achieves the fireworks explosion effect by creating a </w:t>
      </w:r>
      <w:r>
        <w:rPr>
          <w:rFonts w:ascii="Arial" w:hAnsi="Arial" w:cs="Arial"/>
          <w:color w:val="001830"/>
          <w:sz w:val="24"/>
          <w:szCs w:val="24"/>
        </w:rPr>
        <w:t>lot</w:t>
      </w:r>
      <w:r w:rsidRPr="009C7319">
        <w:rPr>
          <w:rFonts w:ascii="Arial" w:hAnsi="Arial" w:cs="Arial"/>
          <w:color w:val="001830"/>
          <w:sz w:val="24"/>
          <w:szCs w:val="24"/>
        </w:rPr>
        <w:t xml:space="preserve"> of </w:t>
      </w:r>
      <w:r>
        <w:rPr>
          <w:rFonts w:ascii="Arial" w:hAnsi="Arial" w:cs="Arial"/>
          <w:color w:val="001830"/>
          <w:sz w:val="24"/>
          <w:szCs w:val="24"/>
        </w:rPr>
        <w:t xml:space="preserve">(typically 360) </w:t>
      </w:r>
      <w:r w:rsidRPr="009C7319">
        <w:rPr>
          <w:rFonts w:ascii="Arial" w:hAnsi="Arial" w:cs="Arial"/>
          <w:color w:val="001830"/>
          <w:sz w:val="24"/>
          <w:szCs w:val="24"/>
        </w:rPr>
        <w:t>ball objects with the same starting position and similar color</w:t>
      </w:r>
      <w:r>
        <w:rPr>
          <w:rFonts w:ascii="Arial" w:hAnsi="Arial" w:cs="Arial"/>
          <w:color w:val="001830"/>
          <w:sz w:val="24"/>
          <w:szCs w:val="24"/>
        </w:rPr>
        <w:t xml:space="preserve"> hue</w:t>
      </w:r>
      <w:r w:rsidRPr="009C7319">
        <w:rPr>
          <w:rFonts w:ascii="Arial" w:hAnsi="Arial" w:cs="Arial"/>
          <w:color w:val="001830"/>
          <w:sz w:val="24"/>
          <w:szCs w:val="24"/>
        </w:rPr>
        <w:t>, but with many random properties.</w:t>
      </w:r>
      <w:r>
        <w:rPr>
          <w:rFonts w:ascii="Arial" w:hAnsi="Arial" w:cs="Arial"/>
          <w:color w:val="001830"/>
          <w:sz w:val="24"/>
          <w:szCs w:val="24"/>
        </w:rPr>
        <w:t xml:space="preserve"> Here lists</w:t>
      </w:r>
      <w:r w:rsidR="00C20982" w:rsidRPr="00C20982">
        <w:rPr>
          <w:rFonts w:ascii="Arial" w:hAnsi="Arial" w:cs="Arial"/>
          <w:color w:val="001830"/>
          <w:sz w:val="24"/>
          <w:szCs w:val="24"/>
        </w:rPr>
        <w:t xml:space="preserve"> the properties of the balls it generates and indicate the application of the random </w:t>
      </w:r>
      <w:r w:rsidR="00C20982">
        <w:rPr>
          <w:rFonts w:ascii="Arial" w:hAnsi="Arial" w:cs="Arial"/>
          <w:color w:val="001830"/>
          <w:sz w:val="24"/>
          <w:szCs w:val="24"/>
        </w:rPr>
        <w:t>function:</w:t>
      </w:r>
    </w:p>
    <w:p w14:paraId="5A7D2B6C" w14:textId="79C7AE2A" w:rsidR="009C7319" w:rsidRPr="00EC3636" w:rsidRDefault="00C20982" w:rsidP="009C7319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C20982">
        <w:rPr>
          <w:rFonts w:ascii="Arial" w:hAnsi="Arial" w:cs="Arial"/>
          <w:b/>
          <w:bCs/>
          <w:color w:val="001830"/>
          <w:sz w:val="24"/>
          <w:szCs w:val="24"/>
        </w:rPr>
        <w:t>Initial Positions</w:t>
      </w:r>
      <w:r>
        <w:rPr>
          <w:rFonts w:ascii="Arial" w:hAnsi="Arial" w:cs="Arial"/>
          <w:color w:val="001830"/>
          <w:sz w:val="24"/>
          <w:szCs w:val="24"/>
        </w:rPr>
        <w:t>: Same point.</w:t>
      </w:r>
    </w:p>
    <w:p w14:paraId="0EF7BD5B" w14:textId="24E6259F" w:rsidR="009C7319" w:rsidRPr="00EC3636" w:rsidRDefault="00C20982" w:rsidP="009C7319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C20982">
        <w:rPr>
          <w:rFonts w:ascii="Arial" w:hAnsi="Arial" w:cs="Arial"/>
          <w:b/>
          <w:bCs/>
          <w:color w:val="001830"/>
          <w:sz w:val="24"/>
          <w:szCs w:val="24"/>
        </w:rPr>
        <w:t xml:space="preserve">Initial Direction of </w:t>
      </w:r>
      <w:r w:rsidRPr="00C20982">
        <w:rPr>
          <w:rFonts w:ascii="Arial" w:hAnsi="Arial" w:cs="Arial" w:hint="eastAsia"/>
          <w:b/>
          <w:bCs/>
          <w:color w:val="001830"/>
          <w:sz w:val="24"/>
          <w:szCs w:val="24"/>
        </w:rPr>
        <w:t>Velocity</w:t>
      </w:r>
      <w:r>
        <w:rPr>
          <w:rFonts w:ascii="Arial" w:hAnsi="Arial" w:cs="Arial"/>
          <w:color w:val="001830"/>
          <w:sz w:val="24"/>
          <w:szCs w:val="24"/>
        </w:rPr>
        <w:t xml:space="preserve">: </w:t>
      </w:r>
      <w:r w:rsidRPr="00C20982">
        <w:rPr>
          <w:rFonts w:ascii="Arial" w:hAnsi="Arial" w:cs="Arial"/>
          <w:color w:val="001830"/>
          <w:sz w:val="24"/>
          <w:szCs w:val="24"/>
        </w:rPr>
        <w:t xml:space="preserve">Equidistant distribution </w:t>
      </w:r>
      <w:r>
        <w:rPr>
          <w:rFonts w:ascii="Arial" w:hAnsi="Arial" w:cs="Arial"/>
          <w:color w:val="001830"/>
          <w:sz w:val="24"/>
          <w:szCs w:val="24"/>
        </w:rPr>
        <w:t>around</w:t>
      </w:r>
      <w:r w:rsidRPr="00C20982">
        <w:rPr>
          <w:rFonts w:ascii="Arial" w:hAnsi="Arial" w:cs="Arial"/>
          <w:color w:val="001830"/>
          <w:sz w:val="24"/>
          <w:szCs w:val="24"/>
        </w:rPr>
        <w:t xml:space="preserve"> 360°</w:t>
      </w:r>
      <w:r>
        <w:rPr>
          <w:rFonts w:ascii="Arial" w:hAnsi="Arial" w:cs="Arial"/>
          <w:color w:val="001830"/>
          <w:sz w:val="24"/>
          <w:szCs w:val="24"/>
        </w:rPr>
        <w:t>.</w:t>
      </w:r>
    </w:p>
    <w:p w14:paraId="51280DD8" w14:textId="40EC3F48" w:rsidR="009C7319" w:rsidRDefault="00C20982" w:rsidP="009C7319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C20982">
        <w:rPr>
          <w:rFonts w:ascii="Arial" w:hAnsi="Arial" w:cs="Arial"/>
          <w:b/>
          <w:bCs/>
          <w:color w:val="001830"/>
          <w:sz w:val="24"/>
          <w:szCs w:val="24"/>
        </w:rPr>
        <w:t xml:space="preserve">Initial </w:t>
      </w:r>
      <w:r w:rsidRPr="00C20982">
        <w:rPr>
          <w:rFonts w:ascii="Arial" w:hAnsi="Arial" w:cs="Arial" w:hint="eastAsia"/>
          <w:b/>
          <w:bCs/>
          <w:color w:val="001830"/>
          <w:sz w:val="24"/>
          <w:szCs w:val="24"/>
        </w:rPr>
        <w:t>Magnitude</w:t>
      </w:r>
      <w:r w:rsidRPr="00C20982">
        <w:rPr>
          <w:rFonts w:ascii="Arial" w:hAnsi="Arial" w:cs="Arial"/>
          <w:b/>
          <w:bCs/>
          <w:color w:val="001830"/>
          <w:sz w:val="24"/>
          <w:szCs w:val="24"/>
        </w:rPr>
        <w:t xml:space="preserve"> </w:t>
      </w:r>
      <w:r w:rsidRPr="00C20982">
        <w:rPr>
          <w:rFonts w:ascii="Arial" w:hAnsi="Arial" w:cs="Arial" w:hint="eastAsia"/>
          <w:b/>
          <w:bCs/>
          <w:color w:val="001830"/>
          <w:sz w:val="24"/>
          <w:szCs w:val="24"/>
        </w:rPr>
        <w:t>of</w:t>
      </w:r>
      <w:r w:rsidRPr="00C20982">
        <w:rPr>
          <w:rFonts w:ascii="Arial" w:hAnsi="Arial" w:cs="Arial"/>
          <w:b/>
          <w:bCs/>
          <w:color w:val="001830"/>
          <w:sz w:val="24"/>
          <w:szCs w:val="24"/>
        </w:rPr>
        <w:t xml:space="preserve"> </w:t>
      </w:r>
      <w:r w:rsidR="009C7319" w:rsidRPr="00C20982">
        <w:rPr>
          <w:rFonts w:ascii="Arial" w:hAnsi="Arial" w:cs="Arial"/>
          <w:b/>
          <w:bCs/>
          <w:color w:val="001830"/>
          <w:sz w:val="24"/>
          <w:szCs w:val="24"/>
        </w:rPr>
        <w:t>Velocity</w:t>
      </w:r>
      <w:r>
        <w:rPr>
          <w:rFonts w:ascii="Arial" w:hAnsi="Arial" w:cs="Arial"/>
          <w:b/>
          <w:bCs/>
          <w:color w:val="001830"/>
          <w:sz w:val="24"/>
          <w:szCs w:val="24"/>
        </w:rPr>
        <w:t>:</w:t>
      </w:r>
      <w:r w:rsidR="009C7319" w:rsidRPr="00EC3636">
        <w:rPr>
          <w:rFonts w:ascii="Arial" w:hAnsi="Arial" w:cs="Arial"/>
          <w:color w:val="001830"/>
          <w:sz w:val="24"/>
          <w:szCs w:val="24"/>
        </w:rPr>
        <w:t xml:space="preserve"> </w:t>
      </w:r>
      <w:r>
        <w:rPr>
          <w:rFonts w:ascii="Arial" w:hAnsi="Arial" w:cs="Arial"/>
          <w:color w:val="001830"/>
          <w:sz w:val="24"/>
          <w:szCs w:val="24"/>
        </w:rPr>
        <w:t xml:space="preserve">Random between [0 ~ </w:t>
      </w:r>
      <w:r w:rsidRPr="00C20982">
        <w:rPr>
          <w:rFonts w:ascii="Consolas" w:hAnsi="Consolas" w:cs="Arial"/>
          <w:color w:val="001830"/>
          <w:sz w:val="24"/>
          <w:szCs w:val="24"/>
          <w:shd w:val="clear" w:color="auto" w:fill="F2F2F2" w:themeFill="background1" w:themeFillShade="F2"/>
        </w:rPr>
        <w:t>maxSpeed</w:t>
      </w:r>
      <w:r>
        <w:rPr>
          <w:rFonts w:ascii="Arial" w:hAnsi="Arial" w:cs="Arial"/>
          <w:color w:val="001830"/>
          <w:sz w:val="24"/>
          <w:szCs w:val="24"/>
        </w:rPr>
        <w:t xml:space="preserve"> of firework].</w:t>
      </w:r>
    </w:p>
    <w:p w14:paraId="42447E01" w14:textId="3496ADA6" w:rsidR="00C20982" w:rsidRDefault="00C20982" w:rsidP="009C7319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>
        <w:rPr>
          <w:rFonts w:ascii="Arial" w:hAnsi="Arial" w:cs="Arial"/>
          <w:b/>
          <w:bCs/>
          <w:color w:val="001830"/>
          <w:sz w:val="24"/>
          <w:szCs w:val="24"/>
        </w:rPr>
        <w:t>Color:</w:t>
      </w:r>
      <w:r>
        <w:rPr>
          <w:rFonts w:ascii="Arial" w:hAnsi="Arial" w:cs="Arial"/>
          <w:color w:val="001830"/>
          <w:sz w:val="24"/>
          <w:szCs w:val="24"/>
        </w:rPr>
        <w:t xml:space="preserve"> </w:t>
      </w:r>
      <w:r w:rsidR="00250355" w:rsidRPr="00250355">
        <w:rPr>
          <w:rFonts w:ascii="Consolas" w:hAnsi="Consolas" w:cs="Arial"/>
          <w:color w:val="001830"/>
          <w:sz w:val="24"/>
          <w:szCs w:val="24"/>
          <w:shd w:val="clear" w:color="auto" w:fill="F2F2F2" w:themeFill="background1" w:themeFillShade="F2"/>
        </w:rPr>
        <w:t>centerHue</w:t>
      </w:r>
      <w:r w:rsidR="00250355" w:rsidRPr="00250355">
        <w:rPr>
          <w:rFonts w:ascii="Arial" w:hAnsi="Arial" w:cs="Arial"/>
          <w:color w:val="001830"/>
          <w:sz w:val="24"/>
          <w:szCs w:val="24"/>
        </w:rPr>
        <w:t xml:space="preserve"> </w:t>
      </w:r>
      <w:r w:rsidRPr="00C20982">
        <w:rPr>
          <w:rFonts w:ascii="Arial" w:hAnsi="Arial" w:cs="Arial"/>
          <w:color w:val="001830"/>
          <w:sz w:val="24"/>
          <w:szCs w:val="24"/>
        </w:rPr>
        <w:t>(in degree)</w:t>
      </w:r>
      <w:r>
        <w:rPr>
          <w:rFonts w:ascii="Arial" w:hAnsi="Arial" w:cs="Arial"/>
          <w:color w:val="001830"/>
          <w:sz w:val="24"/>
          <w:szCs w:val="24"/>
        </w:rPr>
        <w:t xml:space="preserve"> </w:t>
      </w:r>
      <w:r w:rsidR="00250355">
        <w:rPr>
          <w:rFonts w:ascii="Arial" w:hAnsi="Arial" w:cs="Arial"/>
          <w:color w:val="001830"/>
          <w:sz w:val="24"/>
          <w:szCs w:val="24"/>
        </w:rPr>
        <w:t>plus</w:t>
      </w:r>
      <w:r>
        <w:rPr>
          <w:rFonts w:ascii="Arial" w:hAnsi="Arial" w:cs="Arial"/>
          <w:color w:val="001830"/>
          <w:sz w:val="24"/>
          <w:szCs w:val="24"/>
        </w:rPr>
        <w:t xml:space="preserve"> </w:t>
      </w:r>
      <w:r>
        <w:rPr>
          <w:rFonts w:ascii="Arial" w:hAnsi="Arial" w:cs="Arial" w:hint="eastAsia"/>
          <w:color w:val="001830"/>
          <w:sz w:val="24"/>
          <w:szCs w:val="24"/>
        </w:rPr>
        <w:t>random</w:t>
      </w:r>
      <w:r>
        <w:rPr>
          <w:rFonts w:ascii="Arial" w:hAnsi="Arial" w:cs="Arial"/>
          <w:color w:val="001830"/>
          <w:sz w:val="24"/>
          <w:szCs w:val="24"/>
        </w:rPr>
        <w:t xml:space="preserve"> between -10 </w:t>
      </w:r>
      <w:r w:rsidR="00250355">
        <w:rPr>
          <w:rFonts w:ascii="Arial" w:hAnsi="Arial" w:cs="Arial"/>
          <w:color w:val="001830"/>
          <w:sz w:val="24"/>
          <w:szCs w:val="24"/>
        </w:rPr>
        <w:t>and</w:t>
      </w:r>
      <w:r>
        <w:rPr>
          <w:rFonts w:ascii="Arial" w:hAnsi="Arial" w:cs="Arial"/>
          <w:color w:val="001830"/>
          <w:sz w:val="24"/>
          <w:szCs w:val="24"/>
        </w:rPr>
        <w:t xml:space="preserve"> 10 degrees.</w:t>
      </w:r>
    </w:p>
    <w:p w14:paraId="6556E6B1" w14:textId="2D2FFDEA" w:rsidR="00C20982" w:rsidRPr="00C20982" w:rsidRDefault="00250355" w:rsidP="009C7319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001830"/>
          <w:sz w:val="24"/>
          <w:szCs w:val="24"/>
        </w:rPr>
      </w:pPr>
      <w:r w:rsidRPr="00250355">
        <w:rPr>
          <w:rFonts w:ascii="Arial" w:hAnsi="Arial" w:cs="Arial"/>
          <w:b/>
          <w:bCs/>
          <w:color w:val="001830"/>
          <w:sz w:val="24"/>
          <w:szCs w:val="24"/>
        </w:rPr>
        <w:t>Luminance</w:t>
      </w:r>
      <w:r w:rsidRPr="00250355">
        <w:rPr>
          <w:rFonts w:ascii="Arial" w:hAnsi="Arial" w:cs="Arial"/>
          <w:color w:val="001830"/>
          <w:sz w:val="24"/>
          <w:szCs w:val="24"/>
        </w:rPr>
        <w:t xml:space="preserve"> </w:t>
      </w:r>
      <w:r w:rsidRPr="00250355">
        <w:rPr>
          <w:rFonts w:ascii="Arial" w:hAnsi="Arial" w:cs="Arial"/>
          <w:b/>
          <w:bCs/>
          <w:color w:val="001830"/>
          <w:sz w:val="24"/>
          <w:szCs w:val="24"/>
        </w:rPr>
        <w:t>Decay</w:t>
      </w:r>
      <w:r w:rsidRPr="00250355">
        <w:rPr>
          <w:rFonts w:ascii="Arial" w:hAnsi="Arial" w:cs="Arial"/>
          <w:color w:val="001830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001830"/>
          <w:sz w:val="24"/>
          <w:szCs w:val="24"/>
        </w:rPr>
        <w:t>Factor:</w:t>
      </w:r>
      <w:r>
        <w:rPr>
          <w:rFonts w:ascii="Arial" w:hAnsi="Arial" w:cs="Arial"/>
          <w:color w:val="001830"/>
          <w:sz w:val="24"/>
          <w:szCs w:val="24"/>
        </w:rPr>
        <w:t xml:space="preserve"> Random between 0.2 and 0.8.</w:t>
      </w:r>
    </w:p>
    <w:p w14:paraId="32FE7497" w14:textId="39B13089" w:rsidR="009C7319" w:rsidRDefault="00250355" w:rsidP="009C7319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>
        <w:rPr>
          <w:rFonts w:ascii="Arial" w:hAnsi="Arial" w:cs="Arial"/>
          <w:color w:val="001830"/>
          <w:sz w:val="24"/>
          <w:szCs w:val="24"/>
        </w:rPr>
        <w:t xml:space="preserve">The </w:t>
      </w:r>
      <w:r>
        <w:rPr>
          <w:rFonts w:ascii="Arial" w:hAnsi="Arial" w:cs="Arial" w:hint="eastAsia"/>
          <w:color w:val="001830"/>
          <w:sz w:val="24"/>
          <w:szCs w:val="24"/>
        </w:rPr>
        <w:t>variable</w:t>
      </w:r>
      <w:r>
        <w:rPr>
          <w:rFonts w:ascii="Arial" w:hAnsi="Arial" w:cs="Arial"/>
          <w:color w:val="001830"/>
          <w:sz w:val="24"/>
          <w:szCs w:val="24"/>
        </w:rPr>
        <w:t xml:space="preserve">s </w:t>
      </w:r>
      <w:r w:rsidRPr="00C20982">
        <w:rPr>
          <w:rFonts w:ascii="Consolas" w:hAnsi="Consolas" w:cs="Arial"/>
          <w:color w:val="001830"/>
          <w:sz w:val="24"/>
          <w:szCs w:val="24"/>
          <w:shd w:val="clear" w:color="auto" w:fill="F2F2F2" w:themeFill="background1" w:themeFillShade="F2"/>
        </w:rPr>
        <w:t>maxSpeed</w:t>
      </w:r>
      <w:r>
        <w:rPr>
          <w:rFonts w:ascii="Arial" w:hAnsi="Arial" w:cs="Arial"/>
          <w:color w:val="001830"/>
          <w:sz w:val="24"/>
          <w:szCs w:val="24"/>
        </w:rPr>
        <w:t xml:space="preserve"> and </w:t>
      </w:r>
      <w:r w:rsidRPr="00250355">
        <w:rPr>
          <w:rFonts w:ascii="Consolas" w:hAnsi="Consolas" w:cs="Arial"/>
          <w:color w:val="001830"/>
          <w:sz w:val="24"/>
          <w:szCs w:val="24"/>
          <w:shd w:val="clear" w:color="auto" w:fill="F2F2F2" w:themeFill="background1" w:themeFillShade="F2"/>
        </w:rPr>
        <w:t>centerHue</w:t>
      </w:r>
      <w:r>
        <w:rPr>
          <w:rFonts w:ascii="Arial" w:hAnsi="Arial" w:cs="Arial"/>
          <w:color w:val="001830"/>
          <w:sz w:val="24"/>
          <w:szCs w:val="24"/>
        </w:rPr>
        <w:t xml:space="preserve"> mentioned above are two </w:t>
      </w:r>
      <w:r w:rsidRPr="009C7319">
        <w:rPr>
          <w:rFonts w:ascii="Arial" w:hAnsi="Arial" w:cs="Arial"/>
          <w:color w:val="001830"/>
          <w:sz w:val="24"/>
          <w:szCs w:val="24"/>
        </w:rPr>
        <w:t>properties</w:t>
      </w:r>
      <w:r>
        <w:rPr>
          <w:rFonts w:ascii="Arial" w:hAnsi="Arial" w:cs="Arial"/>
          <w:color w:val="001830"/>
          <w:sz w:val="24"/>
          <w:szCs w:val="24"/>
        </w:rPr>
        <w:t xml:space="preserve"> of each </w:t>
      </w:r>
      <w:r w:rsidR="003F4D97">
        <w:rPr>
          <w:rFonts w:ascii="Arial" w:hAnsi="Arial" w:cs="Arial" w:hint="eastAsia"/>
          <w:color w:val="001830"/>
          <w:sz w:val="24"/>
          <w:szCs w:val="24"/>
        </w:rPr>
        <w:t>distinct</w:t>
      </w:r>
      <w:r>
        <w:rPr>
          <w:rFonts w:ascii="Arial" w:hAnsi="Arial" w:cs="Arial"/>
          <w:color w:val="001830"/>
          <w:sz w:val="24"/>
          <w:szCs w:val="24"/>
        </w:rPr>
        <w:t xml:space="preserve"> firework. These two </w:t>
      </w:r>
      <w:r w:rsidRPr="009C7319">
        <w:rPr>
          <w:rFonts w:ascii="Arial" w:hAnsi="Arial" w:cs="Arial"/>
          <w:color w:val="001830"/>
          <w:sz w:val="24"/>
          <w:szCs w:val="24"/>
        </w:rPr>
        <w:t>properties</w:t>
      </w:r>
      <w:r>
        <w:rPr>
          <w:rFonts w:ascii="Arial" w:hAnsi="Arial" w:cs="Arial"/>
          <w:color w:val="001830"/>
          <w:sz w:val="24"/>
          <w:szCs w:val="24"/>
        </w:rPr>
        <w:t xml:space="preserve"> are also randomly chosen when a new firework is generating. Because of the existence of the air resistance, the max speed of the firework actually decides the size of the firework. </w:t>
      </w:r>
      <w:r w:rsidRPr="00250355">
        <w:rPr>
          <w:rFonts w:ascii="Arial" w:hAnsi="Arial" w:cs="Arial"/>
          <w:color w:val="001830"/>
          <w:sz w:val="24"/>
          <w:szCs w:val="24"/>
        </w:rPr>
        <w:t>This is the same as in reality</w:t>
      </w:r>
      <w:r>
        <w:rPr>
          <w:rFonts w:ascii="Arial" w:hAnsi="Arial" w:cs="Arial"/>
          <w:color w:val="001830"/>
          <w:sz w:val="24"/>
          <w:szCs w:val="24"/>
        </w:rPr>
        <w:t>.</w:t>
      </w:r>
      <w:r w:rsidR="003F4D97">
        <w:rPr>
          <w:rFonts w:ascii="Arial" w:hAnsi="Arial" w:cs="Arial"/>
          <w:color w:val="001830"/>
          <w:sz w:val="24"/>
          <w:szCs w:val="24"/>
        </w:rPr>
        <w:t xml:space="preserve"> </w:t>
      </w:r>
      <w:r w:rsidR="003F4D97" w:rsidRPr="003F4D97">
        <w:rPr>
          <w:rFonts w:ascii="Arial" w:hAnsi="Arial" w:cs="Arial"/>
          <w:color w:val="001830"/>
          <w:sz w:val="24"/>
          <w:szCs w:val="24"/>
        </w:rPr>
        <w:t xml:space="preserve">The variable </w:t>
      </w:r>
      <w:r w:rsidR="003F4D97" w:rsidRPr="00250355">
        <w:rPr>
          <w:rFonts w:ascii="Consolas" w:hAnsi="Consolas" w:cs="Arial"/>
          <w:color w:val="001830"/>
          <w:sz w:val="24"/>
          <w:szCs w:val="24"/>
          <w:shd w:val="clear" w:color="auto" w:fill="F2F2F2" w:themeFill="background1" w:themeFillShade="F2"/>
        </w:rPr>
        <w:t>centerHue</w:t>
      </w:r>
      <w:r w:rsidR="003F4D97" w:rsidRPr="003F4D97">
        <w:rPr>
          <w:rFonts w:ascii="Arial" w:hAnsi="Arial" w:cs="Arial"/>
          <w:color w:val="001830"/>
          <w:sz w:val="24"/>
          <w:szCs w:val="24"/>
        </w:rPr>
        <w:t xml:space="preserve"> can be considered as the theme color of this firework, and each ball has a random difference between </w:t>
      </w:r>
      <w:r w:rsidR="003F4D97">
        <w:rPr>
          <w:rFonts w:ascii="Arial" w:hAnsi="Arial" w:cs="Arial"/>
          <w:color w:val="001830"/>
          <w:sz w:val="24"/>
          <w:szCs w:val="24"/>
        </w:rPr>
        <w:t xml:space="preserve">its own </w:t>
      </w:r>
      <w:r w:rsidR="003F4D97" w:rsidRPr="003F4D97">
        <w:rPr>
          <w:rFonts w:ascii="Arial" w:hAnsi="Arial" w:cs="Arial"/>
          <w:color w:val="001830"/>
          <w:sz w:val="24"/>
          <w:szCs w:val="24"/>
        </w:rPr>
        <w:t>color and the theme color</w:t>
      </w:r>
      <w:r w:rsidR="003F4D97">
        <w:rPr>
          <w:rFonts w:ascii="Arial" w:hAnsi="Arial" w:cs="Arial"/>
          <w:color w:val="001830"/>
          <w:sz w:val="24"/>
          <w:szCs w:val="24"/>
        </w:rPr>
        <w:t>.</w:t>
      </w:r>
    </w:p>
    <w:p w14:paraId="48B77552" w14:textId="3ADE6A0C" w:rsidR="00F51C8D" w:rsidRDefault="003F4D97" w:rsidP="009C7319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>
        <w:rPr>
          <w:rFonts w:ascii="Arial" w:hAnsi="Arial" w:cs="Arial" w:hint="eastAsia"/>
          <w:color w:val="001830"/>
          <w:sz w:val="24"/>
          <w:szCs w:val="24"/>
        </w:rPr>
        <w:t>E</w:t>
      </w:r>
      <w:r>
        <w:rPr>
          <w:rFonts w:ascii="Arial" w:hAnsi="Arial" w:cs="Arial"/>
          <w:color w:val="001830"/>
          <w:sz w:val="24"/>
          <w:szCs w:val="24"/>
        </w:rPr>
        <w:t>ach firework object contains a vector to storage the ball objects.</w:t>
      </w:r>
      <w:r w:rsidRPr="003F4D97">
        <w:t xml:space="preserve"> </w:t>
      </w:r>
      <w:r w:rsidRPr="003F4D97">
        <w:rPr>
          <w:rFonts w:ascii="Arial" w:hAnsi="Arial" w:cs="Arial"/>
          <w:color w:val="001830"/>
          <w:sz w:val="24"/>
          <w:szCs w:val="24"/>
        </w:rPr>
        <w:t>When the brightness of a ball is too low, it is marked with a lazy delete</w:t>
      </w:r>
      <w:r>
        <w:rPr>
          <w:rFonts w:ascii="Arial" w:hAnsi="Arial" w:cs="Arial"/>
          <w:color w:val="001830"/>
          <w:sz w:val="24"/>
          <w:szCs w:val="24"/>
        </w:rPr>
        <w:t xml:space="preserve"> tag</w:t>
      </w:r>
      <w:r w:rsidRPr="003F4D97">
        <w:rPr>
          <w:rFonts w:ascii="Arial" w:hAnsi="Arial" w:cs="Arial"/>
          <w:color w:val="001830"/>
          <w:sz w:val="24"/>
          <w:szCs w:val="24"/>
        </w:rPr>
        <w:t xml:space="preserve"> and the ball is not drawn after that.</w:t>
      </w:r>
      <w:r w:rsidR="00F51C8D">
        <w:rPr>
          <w:rFonts w:ascii="Arial" w:hAnsi="Arial" w:cs="Arial"/>
          <w:color w:val="001830"/>
          <w:sz w:val="24"/>
          <w:szCs w:val="24"/>
        </w:rPr>
        <w:t xml:space="preserve"> </w:t>
      </w:r>
      <w:r w:rsidR="00F51C8D" w:rsidRPr="00F51C8D">
        <w:rPr>
          <w:rFonts w:ascii="Arial" w:hAnsi="Arial" w:cs="Arial"/>
          <w:color w:val="001830"/>
          <w:sz w:val="24"/>
          <w:szCs w:val="24"/>
        </w:rPr>
        <w:t xml:space="preserve">All fireworks objects are maintained through a </w:t>
      </w:r>
      <w:r w:rsidR="00F51C8D">
        <w:rPr>
          <w:rFonts w:ascii="Arial" w:hAnsi="Arial" w:cs="Arial"/>
          <w:color w:val="001830"/>
          <w:sz w:val="24"/>
          <w:szCs w:val="24"/>
        </w:rPr>
        <w:t>list</w:t>
      </w:r>
      <w:r w:rsidR="00F51C8D" w:rsidRPr="00F51C8D">
        <w:rPr>
          <w:rFonts w:ascii="Arial" w:hAnsi="Arial" w:cs="Arial"/>
          <w:color w:val="001830"/>
          <w:sz w:val="24"/>
          <w:szCs w:val="24"/>
        </w:rPr>
        <w:t xml:space="preserve">, as we always insert new fireworks at the end of the </w:t>
      </w:r>
      <w:r w:rsidR="00F51C8D">
        <w:rPr>
          <w:rFonts w:ascii="Arial" w:hAnsi="Arial" w:cs="Arial"/>
          <w:color w:val="001830"/>
          <w:sz w:val="24"/>
          <w:szCs w:val="24"/>
        </w:rPr>
        <w:t>list</w:t>
      </w:r>
      <w:r w:rsidR="00F51C8D" w:rsidRPr="00F51C8D">
        <w:rPr>
          <w:rFonts w:ascii="Arial" w:hAnsi="Arial" w:cs="Arial"/>
          <w:color w:val="001830"/>
          <w:sz w:val="24"/>
          <w:szCs w:val="24"/>
        </w:rPr>
        <w:t>, sequentially traverse and draw all fireworks, and then delete those that are not visible.</w:t>
      </w:r>
    </w:p>
    <w:p w14:paraId="6D08BC58" w14:textId="3801AD78" w:rsidR="00F51C8D" w:rsidRPr="00EC3636" w:rsidRDefault="00F51C8D" w:rsidP="00F51C8D">
      <w:pPr>
        <w:spacing w:beforeLines="50" w:before="156" w:afterLines="50" w:after="156" w:line="276" w:lineRule="auto"/>
        <w:rPr>
          <w:rFonts w:ascii="DIN" w:hAnsi="DIN" w:cs="Arial"/>
          <w:color w:val="001830"/>
          <w:sz w:val="36"/>
          <w:szCs w:val="36"/>
        </w:rPr>
      </w:pPr>
      <w:r>
        <w:rPr>
          <w:rFonts w:ascii="DIN" w:hAnsi="DIN" w:cs="Arial"/>
          <w:b/>
          <w:bCs/>
          <w:color w:val="001830"/>
          <w:sz w:val="36"/>
          <w:szCs w:val="36"/>
        </w:rPr>
        <w:lastRenderedPageBreak/>
        <w:t>Ball Matrix</w:t>
      </w:r>
    </w:p>
    <w:p w14:paraId="4913555B" w14:textId="6ED405B1" w:rsidR="00A90352" w:rsidRDefault="00A90352" w:rsidP="00A90352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 w:rsidRPr="00A90352">
        <w:rPr>
          <w:rFonts w:ascii="Arial" w:hAnsi="Arial" w:cs="Arial"/>
          <w:color w:val="001830"/>
          <w:sz w:val="24"/>
          <w:szCs w:val="24"/>
        </w:rPr>
        <w:t xml:space="preserve">The </w:t>
      </w:r>
      <w:r>
        <w:rPr>
          <w:rFonts w:ascii="Arial" w:hAnsi="Arial" w:cs="Arial"/>
          <w:color w:val="001830"/>
          <w:sz w:val="24"/>
          <w:szCs w:val="24"/>
        </w:rPr>
        <w:t>Ball Matrix</w:t>
      </w:r>
      <w:r w:rsidRPr="00A90352">
        <w:rPr>
          <w:rFonts w:ascii="Arial" w:hAnsi="Arial" w:cs="Arial"/>
          <w:color w:val="001830"/>
          <w:sz w:val="24"/>
          <w:szCs w:val="24"/>
        </w:rPr>
        <w:t xml:space="preserve"> occupies a fairly dominant position in the </w:t>
      </w:r>
      <w:r>
        <w:rPr>
          <w:rFonts w:ascii="Arial" w:hAnsi="Arial" w:cs="Arial"/>
          <w:color w:val="001830"/>
          <w:sz w:val="24"/>
          <w:szCs w:val="24"/>
        </w:rPr>
        <w:t>frame</w:t>
      </w:r>
      <w:r w:rsidRPr="00A90352">
        <w:rPr>
          <w:rFonts w:ascii="Arial" w:hAnsi="Arial" w:cs="Arial"/>
          <w:color w:val="001830"/>
          <w:sz w:val="24"/>
          <w:szCs w:val="24"/>
        </w:rPr>
        <w:t>.</w:t>
      </w:r>
      <w:r>
        <w:rPr>
          <w:rFonts w:ascii="Arial" w:hAnsi="Arial" w:cs="Arial"/>
          <w:color w:val="001830"/>
          <w:sz w:val="24"/>
          <w:szCs w:val="24"/>
        </w:rPr>
        <w:t xml:space="preserve"> The inspiration for this design is </w:t>
      </w:r>
      <w:r w:rsidR="00B0709D">
        <w:rPr>
          <w:rFonts w:ascii="Arial" w:hAnsi="Arial" w:cs="Arial"/>
          <w:color w:val="001830"/>
          <w:sz w:val="24"/>
          <w:szCs w:val="24"/>
        </w:rPr>
        <w:t>from the visualization of my researching work about s</w:t>
      </w:r>
      <w:r w:rsidR="00B0709D" w:rsidRPr="00B0709D">
        <w:rPr>
          <w:rFonts w:ascii="Arial" w:hAnsi="Arial" w:cs="Arial"/>
          <w:color w:val="001830"/>
          <w:sz w:val="24"/>
          <w:szCs w:val="24"/>
        </w:rPr>
        <w:t>ynaptic devices and brain-like computing</w:t>
      </w:r>
      <w:r w:rsidR="00B0709D">
        <w:rPr>
          <w:rFonts w:ascii="Arial" w:hAnsi="Arial" w:cs="Arial"/>
          <w:color w:val="001830"/>
          <w:sz w:val="24"/>
          <w:szCs w:val="24"/>
        </w:rPr>
        <w:t>. In this paper we</w:t>
      </w:r>
      <w:r w:rsidR="00B0709D" w:rsidRPr="00B0709D">
        <w:rPr>
          <w:rFonts w:ascii="Arial" w:hAnsi="Arial" w:cs="Arial"/>
          <w:color w:val="001830"/>
          <w:sz w:val="24"/>
          <w:szCs w:val="24"/>
        </w:rPr>
        <w:t xml:space="preserve"> propose a new </w:t>
      </w:r>
      <w:r w:rsidR="00B0709D">
        <w:rPr>
          <w:rFonts w:ascii="Arial" w:hAnsi="Arial" w:cs="Arial"/>
          <w:color w:val="001830"/>
          <w:sz w:val="24"/>
          <w:szCs w:val="24"/>
        </w:rPr>
        <w:t xml:space="preserve">kind of </w:t>
      </w:r>
      <w:r w:rsidR="00B0709D" w:rsidRPr="00B0709D">
        <w:rPr>
          <w:rFonts w:ascii="Arial" w:hAnsi="Arial" w:cs="Arial"/>
          <w:color w:val="001830"/>
          <w:sz w:val="24"/>
          <w:szCs w:val="24"/>
        </w:rPr>
        <w:t xml:space="preserve">synaptic device </w:t>
      </w:r>
      <w:r w:rsidR="00B0709D">
        <w:rPr>
          <w:rFonts w:ascii="Arial" w:hAnsi="Arial" w:cs="Arial"/>
          <w:color w:val="001830"/>
          <w:sz w:val="24"/>
          <w:szCs w:val="24"/>
        </w:rPr>
        <w:t>which</w:t>
      </w:r>
      <w:r w:rsidR="00B0709D" w:rsidRPr="00B0709D">
        <w:rPr>
          <w:rFonts w:ascii="Arial" w:hAnsi="Arial" w:cs="Arial"/>
          <w:color w:val="001830"/>
          <w:sz w:val="24"/>
          <w:szCs w:val="24"/>
        </w:rPr>
        <w:t xml:space="preserve"> can be used to replace</w:t>
      </w:r>
      <w:r w:rsidR="00B0709D">
        <w:rPr>
          <w:rFonts w:ascii="Arial" w:hAnsi="Arial" w:cs="Arial"/>
          <w:color w:val="001830"/>
          <w:sz w:val="24"/>
          <w:szCs w:val="24"/>
        </w:rPr>
        <w:t xml:space="preserve"> the</w:t>
      </w:r>
      <w:r w:rsidR="00B0709D" w:rsidRPr="00B0709D">
        <w:rPr>
          <w:rFonts w:ascii="Arial" w:hAnsi="Arial" w:cs="Arial"/>
          <w:color w:val="001830"/>
          <w:sz w:val="24"/>
          <w:szCs w:val="24"/>
        </w:rPr>
        <w:t xml:space="preserve"> weighted connections in neural networks</w:t>
      </w:r>
      <w:r w:rsidR="00B0709D">
        <w:rPr>
          <w:rFonts w:ascii="Arial" w:hAnsi="Arial" w:cs="Arial"/>
          <w:color w:val="001830"/>
          <w:sz w:val="24"/>
          <w:szCs w:val="24"/>
        </w:rPr>
        <w:t xml:space="preserve">. Figure 2 shows the weights of the synaptic devices during the training process of </w:t>
      </w:r>
      <w:r w:rsidR="00B0709D">
        <w:rPr>
          <w:rFonts w:ascii="Arial" w:hAnsi="Arial" w:cs="Arial" w:hint="eastAsia"/>
          <w:color w:val="001830"/>
          <w:sz w:val="24"/>
          <w:szCs w:val="24"/>
        </w:rPr>
        <w:t>an</w:t>
      </w:r>
      <w:r w:rsidR="00B0709D">
        <w:rPr>
          <w:rFonts w:ascii="Arial" w:hAnsi="Arial" w:cs="Arial"/>
          <w:color w:val="001830"/>
          <w:sz w:val="24"/>
          <w:szCs w:val="24"/>
        </w:rPr>
        <w:t xml:space="preserve"> image classification neural network. </w:t>
      </w:r>
    </w:p>
    <w:p w14:paraId="04559C16" w14:textId="635197C3" w:rsidR="00A90352" w:rsidRPr="00A90352" w:rsidRDefault="00A90352" w:rsidP="00A90352">
      <w:pPr>
        <w:rPr>
          <w:rFonts w:ascii="Arial" w:hAnsi="Arial" w:cs="Arial"/>
          <w:color w:val="001830"/>
          <w:sz w:val="24"/>
          <w:szCs w:val="24"/>
        </w:rPr>
      </w:pPr>
      <w:r>
        <w:rPr>
          <w:rFonts w:ascii="Arial" w:hAnsi="Arial" w:cs="Arial"/>
          <w:noProof/>
          <w:color w:val="001830"/>
          <w:sz w:val="24"/>
          <w:szCs w:val="24"/>
        </w:rPr>
        <w:drawing>
          <wp:inline distT="0" distB="0" distL="0" distR="0" wp14:anchorId="4C37EE47" wp14:editId="42EDE442">
            <wp:extent cx="5233670" cy="243840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301" t="5529" r="2602" b="6700"/>
                    <a:stretch/>
                  </pic:blipFill>
                  <pic:spPr bwMode="auto">
                    <a:xfrm>
                      <a:off x="0" y="0"/>
                      <a:ext cx="5248614" cy="244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6BF12" w14:textId="77777777" w:rsidR="00A90352" w:rsidRPr="00EC3636" w:rsidRDefault="00A90352" w:rsidP="00A90352">
      <w:pPr>
        <w:jc w:val="center"/>
        <w:rPr>
          <w:rFonts w:ascii="DIN" w:hAnsi="DIN" w:cs="Arial"/>
          <w:color w:val="001830"/>
          <w:sz w:val="22"/>
        </w:rPr>
      </w:pPr>
      <w:r w:rsidRPr="00B0709D">
        <w:rPr>
          <w:rFonts w:ascii="Calibri" w:hAnsi="Calibri" w:cs="Calibri"/>
          <w:color w:val="001830"/>
          <w:sz w:val="22"/>
        </w:rPr>
        <w:t>Figure.2 Inspiration for the Design of Ball Matrix</w:t>
      </w:r>
    </w:p>
    <w:p w14:paraId="2A555187" w14:textId="77777777" w:rsidR="00EA4183" w:rsidRDefault="005C01C7" w:rsidP="00A90352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 w:rsidRPr="005C01C7">
        <w:rPr>
          <w:rFonts w:ascii="Arial" w:hAnsi="Arial" w:cs="Arial"/>
          <w:color w:val="001830"/>
          <w:sz w:val="24"/>
          <w:szCs w:val="24"/>
        </w:rPr>
        <w:t xml:space="preserve">Based on the </w:t>
      </w:r>
      <w:r>
        <w:rPr>
          <w:rFonts w:ascii="Arial" w:hAnsi="Arial" w:cs="Arial" w:hint="eastAsia"/>
          <w:color w:val="001830"/>
          <w:sz w:val="24"/>
          <w:szCs w:val="24"/>
        </w:rPr>
        <w:t>visualization</w:t>
      </w:r>
      <w:r w:rsidRPr="005C01C7">
        <w:rPr>
          <w:rFonts w:ascii="Arial" w:hAnsi="Arial" w:cs="Arial"/>
          <w:color w:val="001830"/>
          <w:sz w:val="24"/>
          <w:szCs w:val="24"/>
        </w:rPr>
        <w:t xml:space="preserve"> I did in </w:t>
      </w:r>
      <w:r>
        <w:rPr>
          <w:rFonts w:ascii="Arial" w:hAnsi="Arial" w:cs="Arial"/>
          <w:color w:val="001830"/>
          <w:sz w:val="24"/>
          <w:szCs w:val="24"/>
        </w:rPr>
        <w:t xml:space="preserve">this paper; </w:t>
      </w:r>
      <w:r w:rsidRPr="005C01C7">
        <w:rPr>
          <w:rFonts w:ascii="Arial" w:hAnsi="Arial" w:cs="Arial"/>
          <w:color w:val="001830"/>
          <w:sz w:val="24"/>
          <w:szCs w:val="24"/>
        </w:rPr>
        <w:t>I introduced a similar design in this assignment</w:t>
      </w:r>
      <w:r>
        <w:rPr>
          <w:rFonts w:ascii="Arial" w:hAnsi="Arial" w:cs="Arial"/>
          <w:color w:val="001830"/>
          <w:sz w:val="24"/>
          <w:szCs w:val="24"/>
        </w:rPr>
        <w:t xml:space="preserve">. I created a ball matrix </w:t>
      </w:r>
      <w:r>
        <w:rPr>
          <w:rFonts w:ascii="Arial" w:hAnsi="Arial" w:cs="Arial" w:hint="eastAsia"/>
          <w:color w:val="001830"/>
          <w:sz w:val="24"/>
          <w:szCs w:val="24"/>
        </w:rPr>
        <w:t>which</w:t>
      </w:r>
      <w:r>
        <w:rPr>
          <w:rFonts w:ascii="Arial" w:hAnsi="Arial" w:cs="Arial"/>
          <w:color w:val="001830"/>
          <w:sz w:val="24"/>
          <w:szCs w:val="24"/>
        </w:rPr>
        <w:t xml:space="preserve"> consists 36 rows </w:t>
      </w:r>
      <w:r w:rsidR="00EA21DF">
        <w:rPr>
          <w:rFonts w:ascii="Arial" w:hAnsi="Arial" w:cs="Arial"/>
          <w:color w:val="001830"/>
          <w:sz w:val="24"/>
          <w:szCs w:val="24"/>
        </w:rPr>
        <w:t xml:space="preserve">time </w:t>
      </w:r>
      <w:r>
        <w:rPr>
          <w:rFonts w:ascii="Arial" w:hAnsi="Arial" w:cs="Arial"/>
          <w:color w:val="001830"/>
          <w:sz w:val="24"/>
          <w:szCs w:val="24"/>
        </w:rPr>
        <w:t>100 columns of ball objects.</w:t>
      </w:r>
      <w:r w:rsidR="005728C3">
        <w:rPr>
          <w:rFonts w:ascii="Arial" w:hAnsi="Arial" w:cs="Arial"/>
          <w:color w:val="001830"/>
          <w:sz w:val="24"/>
          <w:szCs w:val="24"/>
        </w:rPr>
        <w:t xml:space="preserve"> </w:t>
      </w:r>
      <w:r w:rsidR="005728C3" w:rsidRPr="005728C3">
        <w:rPr>
          <w:rFonts w:ascii="Arial" w:hAnsi="Arial" w:cs="Arial"/>
          <w:color w:val="001830"/>
          <w:sz w:val="24"/>
          <w:szCs w:val="24"/>
        </w:rPr>
        <w:t xml:space="preserve">Each </w:t>
      </w:r>
      <w:r w:rsidR="005728C3">
        <w:rPr>
          <w:rFonts w:ascii="Arial" w:hAnsi="Arial" w:cs="Arial"/>
          <w:color w:val="001830"/>
          <w:sz w:val="24"/>
          <w:szCs w:val="24"/>
        </w:rPr>
        <w:t>ball</w:t>
      </w:r>
      <w:r w:rsidR="005728C3" w:rsidRPr="005728C3">
        <w:rPr>
          <w:rFonts w:ascii="Arial" w:hAnsi="Arial" w:cs="Arial"/>
          <w:color w:val="001830"/>
          <w:sz w:val="24"/>
          <w:szCs w:val="24"/>
        </w:rPr>
        <w:t xml:space="preserve"> has a weight attribute</w:t>
      </w:r>
      <w:r w:rsidR="005728C3">
        <w:rPr>
          <w:rFonts w:ascii="Arial" w:hAnsi="Arial" w:cs="Arial"/>
          <w:color w:val="001830"/>
          <w:sz w:val="24"/>
          <w:szCs w:val="24"/>
        </w:rPr>
        <w:t xml:space="preserve"> in range from -1 to 1. </w:t>
      </w:r>
      <w:r w:rsidR="005728C3" w:rsidRPr="005728C3">
        <w:rPr>
          <w:rFonts w:ascii="Arial" w:hAnsi="Arial" w:cs="Arial"/>
          <w:color w:val="001830"/>
          <w:sz w:val="24"/>
          <w:szCs w:val="24"/>
        </w:rPr>
        <w:t>Positive weights are displayed in orange, while negative ones are colored purple.</w:t>
      </w:r>
      <w:r w:rsidR="005728C3">
        <w:rPr>
          <w:rFonts w:ascii="Arial" w:hAnsi="Arial" w:cs="Arial"/>
          <w:color w:val="001830"/>
          <w:sz w:val="24"/>
          <w:szCs w:val="24"/>
        </w:rPr>
        <w:t xml:space="preserve"> Balls which have zero weights are </w:t>
      </w:r>
      <w:r w:rsidR="005728C3">
        <w:rPr>
          <w:rFonts w:ascii="Arial" w:hAnsi="Arial" w:cs="Arial" w:hint="eastAsia"/>
          <w:color w:val="001830"/>
          <w:sz w:val="24"/>
          <w:szCs w:val="24"/>
        </w:rPr>
        <w:t>invisible</w:t>
      </w:r>
      <w:r w:rsidR="005728C3">
        <w:rPr>
          <w:rFonts w:ascii="Arial" w:hAnsi="Arial" w:cs="Arial"/>
          <w:color w:val="001830"/>
          <w:sz w:val="24"/>
          <w:szCs w:val="24"/>
        </w:rPr>
        <w:t xml:space="preserve">. </w:t>
      </w:r>
      <w:r w:rsidR="005728C3" w:rsidRPr="005728C3">
        <w:rPr>
          <w:rFonts w:ascii="Arial" w:hAnsi="Arial" w:cs="Arial"/>
          <w:color w:val="001830"/>
          <w:sz w:val="24"/>
          <w:szCs w:val="24"/>
        </w:rPr>
        <w:t>The transparency of each blob is gradual, with the center being completely opaque and the edges being the most transparent, so that the center looks bright and the edges dark.</w:t>
      </w:r>
    </w:p>
    <w:p w14:paraId="6EAED42E" w14:textId="1D5C47CE" w:rsidR="00A90352" w:rsidRDefault="00EA4183" w:rsidP="00A90352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 w:rsidRPr="00EA4183">
        <w:rPr>
          <w:rFonts w:ascii="Arial" w:hAnsi="Arial" w:cs="Arial"/>
          <w:color w:val="001830"/>
          <w:sz w:val="24"/>
          <w:szCs w:val="24"/>
        </w:rPr>
        <w:t xml:space="preserve">In order to create an effect with dynamics, I defined </w:t>
      </w:r>
      <w:r>
        <w:rPr>
          <w:rFonts w:ascii="Arial" w:hAnsi="Arial" w:cs="Arial"/>
          <w:color w:val="001830"/>
          <w:sz w:val="24"/>
          <w:szCs w:val="24"/>
        </w:rPr>
        <w:t>some</w:t>
      </w:r>
      <w:r w:rsidRPr="00EA4183">
        <w:rPr>
          <w:rFonts w:ascii="Arial" w:hAnsi="Arial" w:cs="Arial"/>
          <w:color w:val="001830"/>
          <w:sz w:val="24"/>
          <w:szCs w:val="24"/>
        </w:rPr>
        <w:t xml:space="preserve"> weight matri</w:t>
      </w:r>
      <w:r>
        <w:rPr>
          <w:rFonts w:ascii="Arial" w:hAnsi="Arial" w:cs="Arial"/>
          <w:color w:val="001830"/>
          <w:sz w:val="24"/>
          <w:szCs w:val="24"/>
        </w:rPr>
        <w:t>ces</w:t>
      </w:r>
      <w:r w:rsidRPr="00EA4183">
        <w:rPr>
          <w:rFonts w:ascii="Arial" w:hAnsi="Arial" w:cs="Arial"/>
          <w:color w:val="001830"/>
          <w:sz w:val="24"/>
          <w:szCs w:val="24"/>
        </w:rPr>
        <w:t xml:space="preserve"> </w:t>
      </w:r>
      <w:r>
        <w:rPr>
          <w:rFonts w:ascii="Arial" w:hAnsi="Arial" w:cs="Arial"/>
          <w:color w:val="001830"/>
          <w:sz w:val="24"/>
          <w:szCs w:val="24"/>
        </w:rPr>
        <w:t>as the target weights</w:t>
      </w:r>
      <w:r w:rsidRPr="00EA4183">
        <w:rPr>
          <w:rFonts w:ascii="Arial" w:hAnsi="Arial" w:cs="Arial"/>
          <w:color w:val="001830"/>
          <w:sz w:val="24"/>
          <w:szCs w:val="24"/>
        </w:rPr>
        <w:t>. The weight matri</w:t>
      </w:r>
      <w:r>
        <w:rPr>
          <w:rFonts w:ascii="Arial" w:hAnsi="Arial" w:cs="Arial"/>
          <w:color w:val="001830"/>
          <w:sz w:val="24"/>
          <w:szCs w:val="24"/>
        </w:rPr>
        <w:t>ces</w:t>
      </w:r>
      <w:r w:rsidRPr="00EA4183">
        <w:rPr>
          <w:rFonts w:ascii="Arial" w:hAnsi="Arial" w:cs="Arial"/>
          <w:color w:val="001830"/>
          <w:sz w:val="24"/>
          <w:szCs w:val="24"/>
        </w:rPr>
        <w:t xml:space="preserve"> of the target </w:t>
      </w:r>
      <w:r>
        <w:rPr>
          <w:rFonts w:ascii="Arial" w:hAnsi="Arial" w:cs="Arial"/>
          <w:color w:val="001830"/>
          <w:sz w:val="24"/>
          <w:szCs w:val="24"/>
        </w:rPr>
        <w:t>are</w:t>
      </w:r>
      <w:r w:rsidRPr="00EA4183">
        <w:rPr>
          <w:rFonts w:ascii="Arial" w:hAnsi="Arial" w:cs="Arial"/>
          <w:color w:val="001830"/>
          <w:sz w:val="24"/>
          <w:szCs w:val="24"/>
        </w:rPr>
        <w:t xml:space="preserve"> pattern</w:t>
      </w:r>
      <w:r>
        <w:rPr>
          <w:rFonts w:ascii="Arial" w:hAnsi="Arial" w:cs="Arial"/>
          <w:color w:val="001830"/>
          <w:sz w:val="24"/>
          <w:szCs w:val="24"/>
        </w:rPr>
        <w:t>s</w:t>
      </w:r>
      <w:r w:rsidRPr="00EA4183">
        <w:rPr>
          <w:rFonts w:ascii="Arial" w:hAnsi="Arial" w:cs="Arial"/>
          <w:color w:val="001830"/>
          <w:sz w:val="24"/>
          <w:szCs w:val="24"/>
        </w:rPr>
        <w:t xml:space="preserve"> and may contain text</w:t>
      </w:r>
      <w:r w:rsidRPr="00EA4183">
        <w:t xml:space="preserve"> </w:t>
      </w:r>
      <w:r w:rsidRPr="00EA4183">
        <w:rPr>
          <w:rFonts w:ascii="Arial" w:hAnsi="Arial" w:cs="Arial"/>
          <w:color w:val="001830"/>
          <w:sz w:val="24"/>
          <w:szCs w:val="24"/>
        </w:rPr>
        <w:t>pattern</w:t>
      </w:r>
      <w:r>
        <w:rPr>
          <w:rFonts w:ascii="Arial" w:hAnsi="Arial" w:cs="Arial"/>
          <w:color w:val="001830"/>
          <w:sz w:val="24"/>
          <w:szCs w:val="24"/>
        </w:rPr>
        <w:t>s</w:t>
      </w:r>
      <w:r w:rsidRPr="00EA4183">
        <w:rPr>
          <w:rFonts w:ascii="Arial" w:hAnsi="Arial" w:cs="Arial"/>
          <w:color w:val="001830"/>
          <w:sz w:val="24"/>
          <w:szCs w:val="24"/>
        </w:rPr>
        <w:t xml:space="preserve">. These weights are stored in the </w:t>
      </w:r>
      <w:proofErr w:type="spellStart"/>
      <w:r w:rsidRPr="00EA4183">
        <w:rPr>
          <w:rFonts w:ascii="Consolas" w:hAnsi="Consolas" w:cs="Arial"/>
          <w:color w:val="001830"/>
          <w:sz w:val="24"/>
          <w:szCs w:val="24"/>
          <w:shd w:val="clear" w:color="auto" w:fill="F2F2F2" w:themeFill="background1" w:themeFillShade="F2"/>
        </w:rPr>
        <w:t>matrixWeights.h</w:t>
      </w:r>
      <w:proofErr w:type="spellEnd"/>
      <w:r w:rsidRPr="00EA4183">
        <w:rPr>
          <w:rFonts w:ascii="Arial" w:hAnsi="Arial" w:cs="Arial"/>
          <w:color w:val="001830"/>
          <w:sz w:val="24"/>
          <w:szCs w:val="24"/>
        </w:rPr>
        <w:t xml:space="preserve"> file and can be compiled into the source code by including </w:t>
      </w:r>
      <w:r>
        <w:rPr>
          <w:rFonts w:ascii="Arial" w:hAnsi="Arial" w:cs="Arial"/>
          <w:color w:val="001830"/>
          <w:sz w:val="24"/>
          <w:szCs w:val="24"/>
        </w:rPr>
        <w:t>it</w:t>
      </w:r>
      <w:r w:rsidRPr="00EA4183">
        <w:rPr>
          <w:rFonts w:ascii="Arial" w:hAnsi="Arial" w:cs="Arial"/>
          <w:color w:val="001830"/>
          <w:sz w:val="24"/>
          <w:szCs w:val="24"/>
        </w:rPr>
        <w:t xml:space="preserve">, which is a common practice in embedded </w:t>
      </w:r>
      <w:r>
        <w:rPr>
          <w:rFonts w:ascii="Arial" w:hAnsi="Arial" w:cs="Arial"/>
          <w:color w:val="001830"/>
          <w:sz w:val="24"/>
          <w:szCs w:val="24"/>
        </w:rPr>
        <w:t>system</w:t>
      </w:r>
      <w:r w:rsidRPr="00EA4183">
        <w:rPr>
          <w:rFonts w:ascii="Arial" w:hAnsi="Arial" w:cs="Arial"/>
          <w:color w:val="001830"/>
          <w:sz w:val="24"/>
          <w:szCs w:val="24"/>
        </w:rPr>
        <w:t>s development.</w:t>
      </w:r>
      <w:r>
        <w:rPr>
          <w:rFonts w:ascii="Arial" w:hAnsi="Arial" w:cs="Arial"/>
          <w:color w:val="001830"/>
          <w:sz w:val="24"/>
          <w:szCs w:val="24"/>
        </w:rPr>
        <w:t xml:space="preserve"> After the target weights are defined, </w:t>
      </w:r>
      <w:proofErr w:type="spellStart"/>
      <w:r w:rsidRPr="00EA4183">
        <w:rPr>
          <w:rFonts w:ascii="Consolas" w:hAnsi="Consolas" w:cs="Arial"/>
          <w:color w:val="001830"/>
          <w:sz w:val="24"/>
          <w:szCs w:val="24"/>
          <w:shd w:val="clear" w:color="auto" w:fill="F2F2F2" w:themeFill="background1" w:themeFillShade="F2"/>
        </w:rPr>
        <w:t>weightUpdate</w:t>
      </w:r>
      <w:proofErr w:type="spellEnd"/>
      <w:r w:rsidRPr="00EA4183">
        <w:rPr>
          <w:rFonts w:ascii="Arial" w:hAnsi="Arial" w:cs="Arial"/>
          <w:color w:val="001830"/>
          <w:sz w:val="24"/>
          <w:szCs w:val="24"/>
        </w:rPr>
        <w:t xml:space="preserve"> </w:t>
      </w:r>
      <w:r>
        <w:rPr>
          <w:rFonts w:ascii="Arial" w:hAnsi="Arial" w:cs="Arial"/>
          <w:color w:val="001830"/>
          <w:sz w:val="24"/>
          <w:szCs w:val="24"/>
        </w:rPr>
        <w:t>function</w:t>
      </w:r>
      <w:r w:rsidR="006E1A3C">
        <w:rPr>
          <w:rFonts w:ascii="Arial" w:hAnsi="Arial" w:cs="Arial"/>
          <w:color w:val="001830"/>
          <w:sz w:val="24"/>
          <w:szCs w:val="24"/>
        </w:rPr>
        <w:t xml:space="preserve"> is used to </w:t>
      </w:r>
      <w:r w:rsidR="006E1A3C" w:rsidRPr="006E1A3C">
        <w:rPr>
          <w:rFonts w:ascii="Arial" w:hAnsi="Arial" w:cs="Arial"/>
          <w:color w:val="001830"/>
          <w:sz w:val="24"/>
          <w:szCs w:val="24"/>
        </w:rPr>
        <w:t>converge the weights to the target weights</w:t>
      </w:r>
      <w:r w:rsidR="006E1A3C">
        <w:rPr>
          <w:rFonts w:ascii="Arial" w:hAnsi="Arial" w:cs="Arial"/>
          <w:color w:val="001830"/>
          <w:sz w:val="24"/>
          <w:szCs w:val="24"/>
        </w:rPr>
        <w:t xml:space="preserve">. This function is </w:t>
      </w:r>
      <w:r w:rsidR="006E1A3C">
        <w:rPr>
          <w:rFonts w:ascii="Arial" w:hAnsi="Arial" w:cs="Arial" w:hint="eastAsia"/>
          <w:color w:val="001830"/>
          <w:sz w:val="24"/>
          <w:szCs w:val="24"/>
        </w:rPr>
        <w:t>inspired</w:t>
      </w:r>
      <w:r w:rsidR="006E1A3C">
        <w:rPr>
          <w:rFonts w:ascii="Arial" w:hAnsi="Arial" w:cs="Arial"/>
          <w:color w:val="001830"/>
          <w:sz w:val="24"/>
          <w:szCs w:val="24"/>
        </w:rPr>
        <w:t xml:space="preserve"> from the PID control, while the target weight acts as the setpoint, and current weight acts as the feedback. </w:t>
      </w:r>
      <w:r w:rsidR="006E1A3C" w:rsidRPr="006E1A3C">
        <w:rPr>
          <w:rFonts w:ascii="Arial" w:hAnsi="Arial" w:cs="Arial"/>
          <w:color w:val="001830"/>
          <w:sz w:val="24"/>
          <w:szCs w:val="24"/>
        </w:rPr>
        <w:t>The speed of convergence is random, so the balls in the matrix can be seen to form the target pattern with varying speeds</w:t>
      </w:r>
      <w:r w:rsidR="006E1A3C">
        <w:rPr>
          <w:rFonts w:ascii="Arial" w:hAnsi="Arial" w:cs="Arial"/>
          <w:color w:val="001830"/>
          <w:sz w:val="24"/>
          <w:szCs w:val="24"/>
        </w:rPr>
        <w:t>.</w:t>
      </w:r>
    </w:p>
    <w:p w14:paraId="0D3D202A" w14:textId="2A332BB6" w:rsidR="006E1A3C" w:rsidRPr="00EC3636" w:rsidRDefault="006E1A3C" w:rsidP="006E1A3C">
      <w:pPr>
        <w:spacing w:beforeLines="50" w:before="156" w:afterLines="50" w:after="156" w:line="276" w:lineRule="auto"/>
        <w:rPr>
          <w:rFonts w:ascii="DIN" w:hAnsi="DIN" w:cs="Arial"/>
          <w:color w:val="001830"/>
          <w:sz w:val="36"/>
          <w:szCs w:val="36"/>
        </w:rPr>
      </w:pPr>
      <w:r>
        <w:rPr>
          <w:rFonts w:ascii="DIN" w:hAnsi="DIN" w:cs="Arial" w:hint="eastAsia"/>
          <w:b/>
          <w:bCs/>
          <w:color w:val="001830"/>
          <w:sz w:val="36"/>
          <w:szCs w:val="36"/>
        </w:rPr>
        <w:lastRenderedPageBreak/>
        <w:t>Oscilloscope</w:t>
      </w:r>
    </w:p>
    <w:p w14:paraId="783B7789" w14:textId="6FBF3039" w:rsidR="006E1A3C" w:rsidRDefault="006A5427" w:rsidP="006E1A3C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>
        <w:rPr>
          <w:rFonts w:ascii="Arial" w:hAnsi="Arial" w:cs="Arial"/>
          <w:color w:val="001830"/>
          <w:sz w:val="24"/>
          <w:szCs w:val="24"/>
        </w:rPr>
        <w:t xml:space="preserve">2021 </w:t>
      </w:r>
      <w:r>
        <w:rPr>
          <w:rFonts w:ascii="Arial" w:hAnsi="Arial" w:cs="Arial" w:hint="eastAsia"/>
          <w:color w:val="001830"/>
          <w:sz w:val="24"/>
          <w:szCs w:val="24"/>
        </w:rPr>
        <w:t>is</w:t>
      </w:r>
      <w:r>
        <w:rPr>
          <w:rFonts w:ascii="Arial" w:hAnsi="Arial" w:cs="Arial"/>
          <w:color w:val="001830"/>
          <w:sz w:val="24"/>
          <w:szCs w:val="24"/>
        </w:rPr>
        <w:t xml:space="preserve"> the 15</w:t>
      </w:r>
      <w:r w:rsidRPr="006A5427">
        <w:rPr>
          <w:rFonts w:ascii="Arial" w:hAnsi="Arial" w:cs="Arial"/>
          <w:color w:val="001830"/>
          <w:sz w:val="24"/>
          <w:szCs w:val="24"/>
          <w:vertAlign w:val="superscript"/>
        </w:rPr>
        <w:t>th</w:t>
      </w:r>
      <w:r>
        <w:rPr>
          <w:rFonts w:ascii="Arial" w:hAnsi="Arial" w:cs="Arial"/>
          <w:color w:val="001830"/>
          <w:sz w:val="24"/>
          <w:szCs w:val="24"/>
        </w:rPr>
        <w:t xml:space="preserve"> a</w:t>
      </w:r>
      <w:r w:rsidRPr="006A5427">
        <w:rPr>
          <w:rFonts w:ascii="Arial" w:hAnsi="Arial" w:cs="Arial"/>
          <w:color w:val="001830"/>
          <w:sz w:val="24"/>
          <w:szCs w:val="24"/>
        </w:rPr>
        <w:t>nniversary</w:t>
      </w:r>
      <w:r>
        <w:rPr>
          <w:rFonts w:ascii="Arial" w:hAnsi="Arial" w:cs="Arial"/>
          <w:color w:val="001830"/>
          <w:sz w:val="24"/>
          <w:szCs w:val="24"/>
        </w:rPr>
        <w:t xml:space="preserve"> of our university, here 15 is exactly </w:t>
      </w:r>
      <m:oMath>
        <m:sSup>
          <m:sSupPr>
            <m:ctrlPr>
              <w:rPr>
                <w:rFonts w:ascii="Cambria Math" w:hAnsi="Cambria Math" w:cs="Arial"/>
                <w:i/>
                <w:color w:val="001830"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color w:val="001830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Arial"/>
                <w:color w:val="001830"/>
                <w:sz w:val="24"/>
                <w:szCs w:val="24"/>
              </w:rPr>
              <m:t>4</m:t>
            </m:r>
          </m:sup>
        </m:sSup>
        <m:r>
          <w:rPr>
            <w:rFonts w:ascii="Cambria Math" w:hAnsi="Cambria Math" w:cs="Arial"/>
            <w:color w:val="001830"/>
            <w:sz w:val="24"/>
            <w:szCs w:val="24"/>
          </w:rPr>
          <m:t>-1</m:t>
        </m:r>
      </m:oMath>
      <w:r>
        <w:rPr>
          <w:rFonts w:ascii="Arial" w:hAnsi="Arial" w:cs="Arial"/>
          <w:color w:val="001830"/>
          <w:sz w:val="24"/>
          <w:szCs w:val="24"/>
        </w:rPr>
        <w:t xml:space="preserve">, in other words, numbers between 0 and 15 can be represented by 4-bit binary values, or a 4-bit counter. Figure 3 shows a timing </w:t>
      </w:r>
      <w:r>
        <w:rPr>
          <w:rFonts w:ascii="Arial" w:hAnsi="Arial" w:cs="Arial" w:hint="eastAsia"/>
          <w:color w:val="001830"/>
          <w:sz w:val="24"/>
          <w:szCs w:val="24"/>
        </w:rPr>
        <w:t>diagram</w:t>
      </w:r>
      <w:r>
        <w:rPr>
          <w:rFonts w:ascii="Arial" w:hAnsi="Arial" w:cs="Arial"/>
          <w:color w:val="001830"/>
          <w:sz w:val="24"/>
          <w:szCs w:val="24"/>
        </w:rPr>
        <w:t xml:space="preserve"> </w:t>
      </w:r>
      <w:r>
        <w:rPr>
          <w:rFonts w:ascii="Arial" w:hAnsi="Arial" w:cs="Arial" w:hint="eastAsia"/>
          <w:color w:val="001830"/>
          <w:sz w:val="24"/>
          <w:szCs w:val="24"/>
        </w:rPr>
        <w:t>of</w:t>
      </w:r>
      <w:r>
        <w:rPr>
          <w:rFonts w:ascii="Arial" w:hAnsi="Arial" w:cs="Arial"/>
          <w:color w:val="001830"/>
          <w:sz w:val="24"/>
          <w:szCs w:val="24"/>
        </w:rPr>
        <w:t xml:space="preserve"> a 4-bit counter.</w:t>
      </w:r>
    </w:p>
    <w:p w14:paraId="7342DE5E" w14:textId="77777777" w:rsidR="006A5427" w:rsidRPr="00A90352" w:rsidRDefault="00061367" w:rsidP="006A5427">
      <w:pPr>
        <w:jc w:val="center"/>
        <w:rPr>
          <w:rFonts w:ascii="Arial" w:hAnsi="Arial" w:cs="Arial"/>
          <w:color w:val="001830"/>
          <w:sz w:val="24"/>
          <w:szCs w:val="24"/>
        </w:rPr>
      </w:pPr>
      <w:r>
        <w:rPr>
          <w:noProof/>
        </w:rPr>
        <w:drawing>
          <wp:inline distT="0" distB="0" distL="0" distR="0" wp14:anchorId="7BAAAD4C" wp14:editId="35D40374">
            <wp:extent cx="3784341" cy="2103120"/>
            <wp:effectExtent l="0" t="0" r="6985" b="0"/>
            <wp:docPr id="4" name="图片 4" descr="4位同步计数器-电子发烧友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4位同步计数器-电子发烧友网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012" cy="210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A8B8" w14:textId="32D50337" w:rsidR="006A5427" w:rsidRPr="00EC3636" w:rsidRDefault="006A5427" w:rsidP="006A5427">
      <w:pPr>
        <w:jc w:val="center"/>
        <w:rPr>
          <w:rFonts w:ascii="DIN" w:hAnsi="DIN" w:cs="Arial"/>
          <w:color w:val="001830"/>
          <w:sz w:val="22"/>
        </w:rPr>
      </w:pPr>
      <w:r w:rsidRPr="00B0709D">
        <w:rPr>
          <w:rFonts w:ascii="Calibri" w:hAnsi="Calibri" w:cs="Calibri"/>
          <w:color w:val="001830"/>
          <w:sz w:val="22"/>
        </w:rPr>
        <w:t>Figure.</w:t>
      </w:r>
      <w:r>
        <w:rPr>
          <w:rFonts w:ascii="Calibri" w:hAnsi="Calibri" w:cs="Calibri"/>
          <w:color w:val="001830"/>
          <w:sz w:val="22"/>
        </w:rPr>
        <w:t>3</w:t>
      </w:r>
      <w:r w:rsidRPr="00B0709D">
        <w:rPr>
          <w:rFonts w:ascii="Calibri" w:hAnsi="Calibri" w:cs="Calibri"/>
          <w:color w:val="001830"/>
          <w:sz w:val="22"/>
        </w:rPr>
        <w:t xml:space="preserve"> </w:t>
      </w:r>
      <w:r>
        <w:rPr>
          <w:rFonts w:ascii="Calibri" w:hAnsi="Calibri" w:cs="Calibri"/>
          <w:color w:val="001830"/>
          <w:sz w:val="22"/>
        </w:rPr>
        <w:t>Timing Diagram of 4-Bit Counter</w:t>
      </w:r>
    </w:p>
    <w:p w14:paraId="0264F9D5" w14:textId="330277F4" w:rsidR="00061367" w:rsidRPr="006A5427" w:rsidRDefault="006A5427" w:rsidP="0063256B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 w:rsidRPr="006A5427">
        <w:rPr>
          <w:rFonts w:ascii="Arial" w:hAnsi="Arial" w:cs="Arial"/>
          <w:color w:val="001830"/>
          <w:sz w:val="24"/>
          <w:szCs w:val="24"/>
        </w:rPr>
        <w:t>I created the oscilloscope object in order to display the waveform plots of the four channels.</w:t>
      </w:r>
      <w:r>
        <w:rPr>
          <w:rFonts w:ascii="Arial" w:hAnsi="Arial" w:cs="Arial"/>
          <w:color w:val="001830"/>
          <w:sz w:val="24"/>
          <w:szCs w:val="24"/>
        </w:rPr>
        <w:t xml:space="preserve"> Each oscilloscope has a data buffer (length 500) to storage the history values.</w:t>
      </w:r>
      <w:r w:rsidR="0063256B">
        <w:rPr>
          <w:rFonts w:ascii="Arial" w:hAnsi="Arial" w:cs="Arial"/>
          <w:color w:val="001830"/>
          <w:sz w:val="24"/>
          <w:szCs w:val="24"/>
        </w:rPr>
        <w:t xml:space="preserve"> A c</w:t>
      </w:r>
      <w:r w:rsidR="0063256B" w:rsidRPr="0063256B">
        <w:rPr>
          <w:rFonts w:ascii="Arial" w:hAnsi="Arial" w:cs="Arial"/>
          <w:color w:val="001830"/>
          <w:sz w:val="24"/>
          <w:szCs w:val="24"/>
        </w:rPr>
        <w:t xml:space="preserve">ircular </w:t>
      </w:r>
      <w:r w:rsidR="0063256B">
        <w:rPr>
          <w:rFonts w:ascii="Arial" w:hAnsi="Arial" w:cs="Arial"/>
          <w:color w:val="001830"/>
          <w:sz w:val="24"/>
          <w:szCs w:val="24"/>
        </w:rPr>
        <w:t>q</w:t>
      </w:r>
      <w:r w:rsidR="0063256B" w:rsidRPr="0063256B">
        <w:rPr>
          <w:rFonts w:ascii="Arial" w:hAnsi="Arial" w:cs="Arial"/>
          <w:color w:val="001830"/>
          <w:sz w:val="24"/>
          <w:szCs w:val="24"/>
        </w:rPr>
        <w:t>ueue</w:t>
      </w:r>
      <w:r w:rsidR="0063256B">
        <w:rPr>
          <w:rFonts w:ascii="Arial" w:hAnsi="Arial" w:cs="Arial"/>
          <w:color w:val="001830"/>
          <w:sz w:val="24"/>
          <w:szCs w:val="24"/>
        </w:rPr>
        <w:t xml:space="preserve"> was </w:t>
      </w:r>
      <w:r w:rsidR="0063256B">
        <w:rPr>
          <w:rFonts w:ascii="Arial" w:hAnsi="Arial" w:cs="Arial" w:hint="eastAsia"/>
          <w:color w:val="001830"/>
          <w:sz w:val="24"/>
          <w:szCs w:val="24"/>
        </w:rPr>
        <w:t>implemented</w:t>
      </w:r>
      <w:r w:rsidR="0063256B">
        <w:rPr>
          <w:rFonts w:ascii="Arial" w:hAnsi="Arial" w:cs="Arial"/>
          <w:color w:val="001830"/>
          <w:sz w:val="24"/>
          <w:szCs w:val="24"/>
        </w:rPr>
        <w:t xml:space="preserve"> to reach </w:t>
      </w:r>
      <m:oMath>
        <m:r>
          <w:rPr>
            <w:rFonts w:ascii="Cambria Math" w:hAnsi="Cambria Math" w:cs="Arial"/>
            <w:color w:val="001830"/>
            <w:sz w:val="24"/>
            <w:szCs w:val="24"/>
          </w:rPr>
          <m:t>O(1)</m:t>
        </m:r>
      </m:oMath>
      <w:r w:rsidR="0063256B">
        <w:rPr>
          <w:rFonts w:ascii="Arial" w:hAnsi="Arial" w:cs="Arial" w:hint="eastAsia"/>
          <w:color w:val="001830"/>
          <w:sz w:val="24"/>
          <w:szCs w:val="24"/>
        </w:rPr>
        <w:t xml:space="preserve"> </w:t>
      </w:r>
      <w:r w:rsidR="0063256B">
        <w:rPr>
          <w:rFonts w:ascii="Arial" w:hAnsi="Arial" w:cs="Arial"/>
          <w:color w:val="001830"/>
          <w:sz w:val="24"/>
          <w:szCs w:val="24"/>
        </w:rPr>
        <w:t>t</w:t>
      </w:r>
      <w:r w:rsidR="0063256B" w:rsidRPr="0063256B">
        <w:rPr>
          <w:rFonts w:ascii="Arial" w:hAnsi="Arial" w:cs="Arial"/>
          <w:color w:val="001830"/>
          <w:sz w:val="24"/>
          <w:szCs w:val="24"/>
        </w:rPr>
        <w:t xml:space="preserve">ime </w:t>
      </w:r>
      <w:r w:rsidR="0063256B">
        <w:rPr>
          <w:rFonts w:ascii="Arial" w:hAnsi="Arial" w:cs="Arial"/>
          <w:color w:val="001830"/>
          <w:sz w:val="24"/>
          <w:szCs w:val="24"/>
        </w:rPr>
        <w:t>c</w:t>
      </w:r>
      <w:r w:rsidR="0063256B" w:rsidRPr="0063256B">
        <w:rPr>
          <w:rFonts w:ascii="Arial" w:hAnsi="Arial" w:cs="Arial"/>
          <w:color w:val="001830"/>
          <w:sz w:val="24"/>
          <w:szCs w:val="24"/>
        </w:rPr>
        <w:t>omplexity</w:t>
      </w:r>
      <w:r w:rsidR="0063256B">
        <w:rPr>
          <w:rFonts w:ascii="Arial" w:hAnsi="Arial" w:cs="Arial"/>
          <w:color w:val="001830"/>
          <w:sz w:val="24"/>
          <w:szCs w:val="24"/>
        </w:rPr>
        <w:t xml:space="preserve"> when push back new value or pop a history value. </w:t>
      </w:r>
      <w:r w:rsidR="0063256B" w:rsidRPr="0063256B">
        <w:rPr>
          <w:rFonts w:ascii="Arial" w:hAnsi="Arial" w:cs="Arial"/>
          <w:color w:val="001830"/>
          <w:sz w:val="24"/>
          <w:szCs w:val="24"/>
        </w:rPr>
        <w:t xml:space="preserve">Afterwards, the waveform is drawn by </w:t>
      </w:r>
      <w:r w:rsidR="0063256B" w:rsidRPr="0063256B">
        <w:rPr>
          <w:rFonts w:ascii="Consolas" w:eastAsia="新宋体" w:hAnsi="Consolas" w:cs="新宋体"/>
          <w:color w:val="6F008A"/>
          <w:kern w:val="0"/>
          <w:sz w:val="24"/>
          <w:szCs w:val="24"/>
        </w:rPr>
        <w:t>GL_LINE_STRIP</w:t>
      </w:r>
      <w:r w:rsidR="0063256B" w:rsidRPr="0063256B">
        <w:rPr>
          <w:rFonts w:ascii="Arial" w:hAnsi="Arial" w:cs="Arial"/>
          <w:color w:val="001830"/>
          <w:sz w:val="24"/>
          <w:szCs w:val="24"/>
        </w:rPr>
        <w:t xml:space="preserve"> </w:t>
      </w:r>
      <w:r w:rsidR="0063256B">
        <w:rPr>
          <w:rFonts w:ascii="Arial" w:hAnsi="Arial" w:cs="Arial"/>
          <w:color w:val="001830"/>
          <w:sz w:val="24"/>
          <w:szCs w:val="24"/>
        </w:rPr>
        <w:t>method.</w:t>
      </w:r>
    </w:p>
    <w:p w14:paraId="3EB17C5A" w14:textId="281FECC8" w:rsidR="00BF059D" w:rsidRDefault="00BF059D" w:rsidP="00BF059D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9AEE1C" wp14:editId="58A8695E">
                <wp:simplePos x="0" y="0"/>
                <wp:positionH relativeFrom="column">
                  <wp:posOffset>3352800</wp:posOffset>
                </wp:positionH>
                <wp:positionV relativeFrom="paragraph">
                  <wp:posOffset>3488690</wp:posOffset>
                </wp:positionV>
                <wp:extent cx="2141220" cy="198120"/>
                <wp:effectExtent l="0" t="0" r="0" b="0"/>
                <wp:wrapSquare wrapText="bothSides"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22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71B319" w14:textId="7607A41A" w:rsidR="00BF059D" w:rsidRPr="00BF059D" w:rsidRDefault="00BF059D" w:rsidP="00BF059D">
                            <w:pPr>
                              <w:pStyle w:val="a4"/>
                              <w:jc w:val="center"/>
                              <w:rPr>
                                <w:rFonts w:ascii="Calibri" w:hAnsi="Calibri" w:cs="Calibri"/>
                                <w:noProof/>
                                <w:color w:val="001830"/>
                                <w:sz w:val="22"/>
                                <w:szCs w:val="22"/>
                              </w:rPr>
                            </w:pPr>
                            <w:r w:rsidRPr="00BF059D">
                              <w:rPr>
                                <w:rFonts w:ascii="Calibri" w:hAnsi="Calibri" w:cs="Calibri"/>
                                <w:color w:val="001830"/>
                                <w:sz w:val="22"/>
                                <w:szCs w:val="22"/>
                              </w:rPr>
                              <w:t>Figure 4.</w:t>
                            </w:r>
                            <w:r>
                              <w:rPr>
                                <w:rFonts w:ascii="Calibri" w:hAnsi="Calibri" w:cs="Calibri"/>
                                <w:color w:val="00183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BF059D">
                              <w:rPr>
                                <w:rFonts w:ascii="Calibri" w:hAnsi="Calibri" w:cs="Calibri"/>
                                <w:color w:val="001830"/>
                                <w:sz w:val="22"/>
                                <w:szCs w:val="22"/>
                              </w:rPr>
                              <w:t>The first four partial sums of the Fourier series for a square wave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AEE1C" id="文本框 7" o:spid="_x0000_s1027" type="#_x0000_t202" style="position:absolute;left:0;text-align:left;margin-left:264pt;margin-top:274.7pt;width:168.6pt;height:15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" stroked="f">
                <v:textbox style="mso-fit-shape-to-text:t" inset="0,0,0,0">
                  <w:txbxContent>
                    <w:p w14:paraId="5F71B319" w14:textId="7607A41A" w:rsidR="00BF059D" w:rsidRPr="00BF059D" w:rsidRDefault="00BF059D" w:rsidP="00BF059D">
                      <w:pPr>
                        <w:pStyle w:val="a4"/>
                        <w:jc w:val="center"/>
                        <w:rPr>
                          <w:rFonts w:ascii="Calibri" w:hAnsi="Calibri" w:cs="Calibri"/>
                          <w:noProof/>
                          <w:color w:val="001830"/>
                          <w:sz w:val="22"/>
                          <w:szCs w:val="22"/>
                        </w:rPr>
                      </w:pPr>
                      <w:r w:rsidRPr="00BF059D">
                        <w:rPr>
                          <w:rFonts w:ascii="Calibri" w:hAnsi="Calibri" w:cs="Calibri"/>
                          <w:color w:val="001830"/>
                          <w:sz w:val="22"/>
                          <w:szCs w:val="22"/>
                        </w:rPr>
                        <w:t>Figure 4.</w:t>
                      </w:r>
                      <w:r>
                        <w:rPr>
                          <w:rFonts w:ascii="Calibri" w:hAnsi="Calibri" w:cs="Calibri"/>
                          <w:color w:val="001830"/>
                          <w:sz w:val="22"/>
                          <w:szCs w:val="22"/>
                        </w:rPr>
                        <w:t xml:space="preserve"> </w:t>
                      </w:r>
                      <w:r w:rsidRPr="00BF059D">
                        <w:rPr>
                          <w:rFonts w:ascii="Calibri" w:hAnsi="Calibri" w:cs="Calibri"/>
                          <w:color w:val="001830"/>
                          <w:sz w:val="22"/>
                          <w:szCs w:val="22"/>
                        </w:rPr>
                        <w:t>The first four partial sums of the Fourier series for a square wave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1D42EE1" wp14:editId="60E90974">
            <wp:simplePos x="0" y="0"/>
            <wp:positionH relativeFrom="column">
              <wp:posOffset>3345180</wp:posOffset>
            </wp:positionH>
            <wp:positionV relativeFrom="paragraph">
              <wp:posOffset>-328930</wp:posOffset>
            </wp:positionV>
            <wp:extent cx="2141220" cy="381000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256B">
        <w:rPr>
          <w:rFonts w:ascii="Arial" w:hAnsi="Arial" w:cs="Arial" w:hint="eastAsia"/>
          <w:color w:val="001830"/>
          <w:sz w:val="24"/>
          <w:szCs w:val="24"/>
        </w:rPr>
        <w:t>S</w:t>
      </w:r>
      <w:r w:rsidR="0063256B">
        <w:rPr>
          <w:rFonts w:ascii="Arial" w:hAnsi="Arial" w:cs="Arial"/>
          <w:color w:val="001830"/>
          <w:sz w:val="24"/>
          <w:szCs w:val="24"/>
        </w:rPr>
        <w:t>quare wave is discontinuous a</w:t>
      </w:r>
      <w:r w:rsidR="0063256B" w:rsidRPr="0063256B">
        <w:rPr>
          <w:rFonts w:ascii="Arial" w:hAnsi="Arial" w:cs="Arial"/>
          <w:color w:val="001830"/>
          <w:sz w:val="24"/>
          <w:szCs w:val="24"/>
        </w:rPr>
        <w:t>nd looks too straight</w:t>
      </w:r>
      <w:r w:rsidR="0063256B">
        <w:rPr>
          <w:rFonts w:ascii="Arial" w:hAnsi="Arial" w:cs="Arial"/>
          <w:color w:val="001830"/>
          <w:sz w:val="24"/>
          <w:szCs w:val="24"/>
        </w:rPr>
        <w:t xml:space="preserve">. </w:t>
      </w:r>
      <w:r w:rsidR="0063256B" w:rsidRPr="0063256B">
        <w:rPr>
          <w:rFonts w:ascii="Arial" w:hAnsi="Arial" w:cs="Arial"/>
          <w:color w:val="001830"/>
          <w:sz w:val="24"/>
          <w:szCs w:val="24"/>
        </w:rPr>
        <w:t>To increase the dynamic</w:t>
      </w:r>
      <w:r w:rsidR="0063256B">
        <w:rPr>
          <w:rFonts w:ascii="Arial" w:hAnsi="Arial" w:cs="Arial"/>
          <w:color w:val="001830"/>
          <w:sz w:val="24"/>
          <w:szCs w:val="24"/>
        </w:rPr>
        <w:t xml:space="preserve">, I use Fourier Series to </w:t>
      </w:r>
      <w:r w:rsidR="0063256B">
        <w:rPr>
          <w:rFonts w:ascii="Arial" w:hAnsi="Arial" w:cs="Arial" w:hint="eastAsia"/>
          <w:color w:val="001830"/>
          <w:sz w:val="24"/>
          <w:szCs w:val="24"/>
        </w:rPr>
        <w:t>approximate</w:t>
      </w:r>
      <w:r w:rsidR="0063256B">
        <w:rPr>
          <w:rFonts w:ascii="Arial" w:hAnsi="Arial" w:cs="Arial"/>
          <w:color w:val="001830"/>
          <w:sz w:val="24"/>
          <w:szCs w:val="24"/>
        </w:rPr>
        <w:t xml:space="preserve"> </w:t>
      </w:r>
      <w:r w:rsidR="0063256B">
        <w:rPr>
          <w:rFonts w:ascii="Arial" w:hAnsi="Arial" w:cs="Arial" w:hint="eastAsia"/>
          <w:color w:val="001830"/>
          <w:sz w:val="24"/>
          <w:szCs w:val="24"/>
        </w:rPr>
        <w:t>the</w:t>
      </w:r>
      <w:r w:rsidR="0063256B">
        <w:rPr>
          <w:rFonts w:ascii="Arial" w:hAnsi="Arial" w:cs="Arial"/>
          <w:color w:val="001830"/>
          <w:sz w:val="24"/>
          <w:szCs w:val="24"/>
        </w:rPr>
        <w:t xml:space="preserve"> square wave. </w:t>
      </w:r>
      <w:r w:rsidRPr="00BF059D">
        <w:rPr>
          <w:rFonts w:ascii="Arial" w:hAnsi="Arial" w:cs="Arial"/>
          <w:color w:val="001830"/>
          <w:sz w:val="24"/>
          <w:szCs w:val="24"/>
        </w:rPr>
        <w:t>Fourier series can represent almost any signal as a weighting</w:t>
      </w:r>
      <w:r>
        <w:rPr>
          <w:rFonts w:ascii="Arial" w:hAnsi="Arial" w:cs="Arial"/>
          <w:color w:val="001830"/>
          <w:sz w:val="24"/>
          <w:szCs w:val="24"/>
        </w:rPr>
        <w:t xml:space="preserve"> sum</w:t>
      </w:r>
      <w:r w:rsidRPr="00BF059D">
        <w:rPr>
          <w:rFonts w:ascii="Arial" w:hAnsi="Arial" w:cs="Arial"/>
          <w:color w:val="001830"/>
          <w:sz w:val="24"/>
          <w:szCs w:val="24"/>
        </w:rPr>
        <w:t xml:space="preserve"> of an infinite number of sinusoidal function</w:t>
      </w:r>
      <w:r>
        <w:rPr>
          <w:rFonts w:ascii="Arial" w:hAnsi="Arial" w:cs="Arial"/>
          <w:color w:val="001830"/>
          <w:sz w:val="24"/>
          <w:szCs w:val="24"/>
        </w:rPr>
        <w:t>s. Figure 4 shows this approximation.</w:t>
      </w:r>
    </w:p>
    <w:p w14:paraId="1923BE67" w14:textId="50A28849" w:rsidR="00BF059D" w:rsidRDefault="00A040AF" w:rsidP="00BF059D">
      <w:pPr>
        <w:spacing w:beforeLines="50" w:before="156" w:afterLines="50" w:after="156" w:line="276" w:lineRule="auto"/>
        <w:rPr>
          <w:rFonts w:ascii="Arial" w:hAnsi="Arial" w:cs="Arial"/>
          <w:color w:val="001830"/>
          <w:sz w:val="24"/>
          <w:szCs w:val="24"/>
        </w:rPr>
      </w:pPr>
      <w:r>
        <w:rPr>
          <w:rFonts w:ascii="Arial" w:hAnsi="Arial" w:cs="Arial" w:hint="eastAsia"/>
          <w:color w:val="001830"/>
          <w:sz w:val="24"/>
          <w:szCs w:val="24"/>
        </w:rPr>
        <w:t>I</w:t>
      </w:r>
      <w:r>
        <w:rPr>
          <w:rFonts w:ascii="Arial" w:hAnsi="Arial" w:cs="Arial"/>
          <w:color w:val="001830"/>
          <w:sz w:val="24"/>
          <w:szCs w:val="24"/>
        </w:rPr>
        <w:t>n my approximation, the four channels use the same signal period, which</w:t>
      </w:r>
      <w:r w:rsidR="00127732" w:rsidRPr="00127732">
        <w:rPr>
          <w:rFonts w:ascii="Arial" w:hAnsi="Arial" w:cs="Arial"/>
          <w:color w:val="001830"/>
          <w:sz w:val="24"/>
          <w:szCs w:val="24"/>
        </w:rPr>
        <w:t xml:space="preserve"> is the length of time from the start of the program to the fireworks bloom</w:t>
      </w:r>
      <w:r w:rsidR="00127732">
        <w:rPr>
          <w:rFonts w:ascii="Arial" w:hAnsi="Arial" w:cs="Arial"/>
          <w:color w:val="001830"/>
          <w:sz w:val="24"/>
          <w:szCs w:val="24"/>
        </w:rPr>
        <w:t>.</w:t>
      </w:r>
      <w:r>
        <w:rPr>
          <w:rFonts w:ascii="Arial" w:hAnsi="Arial" w:cs="Arial"/>
          <w:color w:val="001830"/>
          <w:sz w:val="24"/>
          <w:szCs w:val="24"/>
        </w:rPr>
        <w:t xml:space="preserve"> Since this period is very long, I chose </w:t>
      </w:r>
      <m:oMath>
        <m:r>
          <w:rPr>
            <w:rFonts w:ascii="Cambria Math" w:hAnsi="Cambria Math" w:cs="Arial"/>
            <w:color w:val="001830"/>
            <w:sz w:val="24"/>
            <w:szCs w:val="24"/>
          </w:rPr>
          <m:t>k=160</m:t>
        </m:r>
      </m:oMath>
      <w:r>
        <w:rPr>
          <w:rFonts w:ascii="Arial" w:hAnsi="Arial" w:cs="Arial" w:hint="eastAsia"/>
          <w:color w:val="001830"/>
          <w:sz w:val="24"/>
          <w:szCs w:val="24"/>
        </w:rPr>
        <w:t>,</w:t>
      </w:r>
      <w:r>
        <w:rPr>
          <w:rFonts w:ascii="Arial" w:hAnsi="Arial" w:cs="Arial"/>
          <w:color w:val="001830"/>
          <w:sz w:val="24"/>
          <w:szCs w:val="24"/>
        </w:rPr>
        <w:t xml:space="preserve"> which means I added from the fundamental component to the 160</w:t>
      </w:r>
      <w:r w:rsidRPr="00A040AF">
        <w:rPr>
          <w:rFonts w:ascii="Arial" w:hAnsi="Arial" w:cs="Arial"/>
          <w:color w:val="001830"/>
          <w:sz w:val="24"/>
          <w:szCs w:val="24"/>
          <w:vertAlign w:val="superscript"/>
        </w:rPr>
        <w:t>th</w:t>
      </w:r>
      <w:r>
        <w:rPr>
          <w:rFonts w:ascii="Arial" w:hAnsi="Arial" w:cs="Arial"/>
          <w:color w:val="001830"/>
          <w:sz w:val="24"/>
          <w:szCs w:val="24"/>
        </w:rPr>
        <w:t xml:space="preserve"> </w:t>
      </w:r>
      <w:r w:rsidR="00127732">
        <w:rPr>
          <w:rFonts w:ascii="Arial" w:hAnsi="Arial" w:cs="Arial"/>
          <w:color w:val="001830"/>
          <w:sz w:val="24"/>
          <w:szCs w:val="24"/>
        </w:rPr>
        <w:t>harmonic component.</w:t>
      </w:r>
    </w:p>
    <w:p w14:paraId="06534671" w14:textId="35B213F9" w:rsidR="004810CE" w:rsidRPr="00B26EF3" w:rsidRDefault="004810CE" w:rsidP="00B26EF3">
      <w:pPr>
        <w:spacing w:beforeLines="50" w:before="156" w:afterLines="50" w:after="156" w:line="276" w:lineRule="auto"/>
        <w:rPr>
          <w:rFonts w:ascii="Arial" w:hAnsi="Arial" w:cs="Arial"/>
          <w:b/>
          <w:bCs/>
          <w:color w:val="001830"/>
          <w:sz w:val="24"/>
          <w:szCs w:val="24"/>
        </w:rPr>
      </w:pPr>
      <w:r w:rsidRPr="00B26EF3">
        <w:rPr>
          <w:rFonts w:ascii="Arial" w:hAnsi="Arial" w:cs="Arial" w:hint="eastAsia"/>
          <w:b/>
          <w:bCs/>
          <w:color w:val="001830"/>
          <w:sz w:val="24"/>
          <w:szCs w:val="24"/>
        </w:rPr>
        <w:t>H</w:t>
      </w:r>
      <w:r w:rsidRPr="00B26EF3">
        <w:rPr>
          <w:rFonts w:ascii="Arial" w:hAnsi="Arial" w:cs="Arial"/>
          <w:b/>
          <w:bCs/>
          <w:color w:val="001830"/>
          <w:sz w:val="24"/>
          <w:szCs w:val="24"/>
        </w:rPr>
        <w:t>ere is the end of this report.</w:t>
      </w:r>
    </w:p>
    <w:sectPr w:rsidR="004810CE" w:rsidRPr="00B26EF3" w:rsidSect="006646C2">
      <w:headerReference w:type="default" r:id="rId12"/>
      <w:footerReference w:type="default" r:id="rId13"/>
      <w:pgSz w:w="11906" w:h="16838"/>
      <w:pgMar w:top="1440" w:right="1800" w:bottom="1440" w:left="1800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1A54BC" w14:textId="77777777" w:rsidR="0089246C" w:rsidRDefault="0089246C" w:rsidP="004810CE">
      <w:r>
        <w:separator/>
      </w:r>
    </w:p>
  </w:endnote>
  <w:endnote w:type="continuationSeparator" w:id="0">
    <w:p w14:paraId="4786993F" w14:textId="77777777" w:rsidR="0089246C" w:rsidRDefault="0089246C" w:rsidP="004810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IN">
    <w:panose1 w:val="00000000000000000000"/>
    <w:charset w:val="00"/>
    <w:family w:val="modern"/>
    <w:notTrueType/>
    <w:pitch w:val="variable"/>
    <w:sig w:usb0="A00000AF" w:usb1="40002048" w:usb2="00000000" w:usb3="00000000" w:csb0="0000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DIN Light">
    <w:panose1 w:val="00000000000000000000"/>
    <w:charset w:val="00"/>
    <w:family w:val="modern"/>
    <w:notTrueType/>
    <w:pitch w:val="variable"/>
    <w:sig w:usb0="A00000AF" w:usb1="40002048" w:usb2="00000000" w:usb3="00000000" w:csb0="000001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8581351"/>
      <w:docPartObj>
        <w:docPartGallery w:val="Page Numbers (Bottom of Page)"/>
        <w:docPartUnique/>
      </w:docPartObj>
    </w:sdtPr>
    <w:sdtEndPr/>
    <w:sdtContent>
      <w:p w14:paraId="71B311CA" w14:textId="0EBD308D" w:rsidR="004810CE" w:rsidRDefault="004810C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19E0328" w14:textId="77777777" w:rsidR="004810CE" w:rsidRDefault="004810C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986A6" w14:textId="77777777" w:rsidR="0089246C" w:rsidRDefault="0089246C" w:rsidP="004810CE">
      <w:r>
        <w:separator/>
      </w:r>
    </w:p>
  </w:footnote>
  <w:footnote w:type="continuationSeparator" w:id="0">
    <w:p w14:paraId="7A1EB92C" w14:textId="77777777" w:rsidR="0089246C" w:rsidRDefault="0089246C" w:rsidP="004810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D8E27" w14:textId="07CB1713" w:rsidR="00E1157C" w:rsidRPr="00E1157C" w:rsidRDefault="00E1157C" w:rsidP="00EC5353">
    <w:pPr>
      <w:pStyle w:val="a6"/>
      <w:tabs>
        <w:tab w:val="clear" w:pos="4153"/>
      </w:tabs>
      <w:jc w:val="left"/>
      <w:rPr>
        <w:rFonts w:ascii="DIN Light" w:hAnsi="DIN Light"/>
        <w:sz w:val="22"/>
        <w:szCs w:val="22"/>
      </w:rPr>
    </w:pPr>
    <w:r w:rsidRPr="00E1157C">
      <w:rPr>
        <w:rFonts w:ascii="DIN Light" w:hAnsi="DIN Light"/>
        <w:sz w:val="22"/>
        <w:szCs w:val="22"/>
      </w:rPr>
      <w:t>CPT205 Computer Graphics</w:t>
    </w:r>
    <w:r w:rsidR="00EC5353">
      <w:rPr>
        <w:rFonts w:ascii="DIN Light" w:hAnsi="DIN Light"/>
        <w:sz w:val="22"/>
        <w:szCs w:val="22"/>
      </w:rPr>
      <w:tab/>
      <w:t>1929591</w:t>
    </w:r>
  </w:p>
  <w:p w14:paraId="495D7AAF" w14:textId="37136FA4" w:rsidR="00E1157C" w:rsidRPr="00E1157C" w:rsidRDefault="004810CE" w:rsidP="00E1157C">
    <w:pPr>
      <w:pStyle w:val="a6"/>
      <w:tabs>
        <w:tab w:val="clear" w:pos="4153"/>
      </w:tabs>
      <w:jc w:val="left"/>
      <w:rPr>
        <w:rFonts w:ascii="DIN" w:hAnsi="DIN"/>
        <w:sz w:val="22"/>
        <w:szCs w:val="22"/>
      </w:rPr>
    </w:pPr>
    <w:r w:rsidRPr="00E1157C">
      <w:rPr>
        <w:rFonts w:ascii="DIN" w:hAnsi="DIN"/>
        <w:sz w:val="22"/>
        <w:szCs w:val="22"/>
      </w:rPr>
      <w:t>Assignment 1:</w:t>
    </w:r>
    <w:r w:rsidR="00E1157C" w:rsidRPr="00E1157C">
      <w:rPr>
        <w:rFonts w:ascii="DIN" w:hAnsi="DIN"/>
        <w:sz w:val="22"/>
        <w:szCs w:val="22"/>
      </w:rPr>
      <w:t xml:space="preserve"> 2D Modelling Project</w:t>
    </w:r>
    <w:r w:rsidR="00E1157C">
      <w:rPr>
        <w:rFonts w:ascii="DIN" w:hAnsi="DIN"/>
        <w:sz w:val="22"/>
        <w:szCs w:val="22"/>
      </w:rPr>
      <w:tab/>
    </w:r>
    <w:r w:rsidR="00E1157C">
      <w:rPr>
        <w:rFonts w:ascii="DIN" w:hAnsi="DIN" w:hint="eastAsia"/>
        <w:sz w:val="22"/>
        <w:szCs w:val="22"/>
      </w:rPr>
      <w:t>Jingyi</w:t>
    </w:r>
    <w:r w:rsidR="00E1157C">
      <w:rPr>
        <w:rFonts w:ascii="DIN" w:hAnsi="DIN"/>
        <w:sz w:val="22"/>
        <w:szCs w:val="22"/>
      </w:rPr>
      <w:t xml:space="preserve"> </w:t>
    </w:r>
    <w:r w:rsidR="00E1157C">
      <w:rPr>
        <w:rFonts w:ascii="DIN" w:hAnsi="DIN" w:hint="eastAsia"/>
        <w:sz w:val="22"/>
        <w:szCs w:val="22"/>
      </w:rPr>
      <w:t>Wang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C3381E"/>
    <w:multiLevelType w:val="hybridMultilevel"/>
    <w:tmpl w:val="44ACCE7E"/>
    <w:lvl w:ilvl="0" w:tplc="F0F69D8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0701624"/>
    <w:multiLevelType w:val="hybridMultilevel"/>
    <w:tmpl w:val="2A927464"/>
    <w:lvl w:ilvl="0" w:tplc="F0F69D8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ED439A7"/>
    <w:multiLevelType w:val="hybridMultilevel"/>
    <w:tmpl w:val="D718613C"/>
    <w:lvl w:ilvl="0" w:tplc="F0F69D8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636"/>
    <w:rsid w:val="00061367"/>
    <w:rsid w:val="00127732"/>
    <w:rsid w:val="00250355"/>
    <w:rsid w:val="003D21EC"/>
    <w:rsid w:val="003F4D97"/>
    <w:rsid w:val="00435F8E"/>
    <w:rsid w:val="00441DBD"/>
    <w:rsid w:val="004716AB"/>
    <w:rsid w:val="004810CE"/>
    <w:rsid w:val="00497A0C"/>
    <w:rsid w:val="005728C3"/>
    <w:rsid w:val="005C01C7"/>
    <w:rsid w:val="0063256B"/>
    <w:rsid w:val="006646C2"/>
    <w:rsid w:val="006A5427"/>
    <w:rsid w:val="006E1A3C"/>
    <w:rsid w:val="00736E34"/>
    <w:rsid w:val="008122D5"/>
    <w:rsid w:val="0089246C"/>
    <w:rsid w:val="009C7319"/>
    <w:rsid w:val="00A040AF"/>
    <w:rsid w:val="00A90352"/>
    <w:rsid w:val="00AB7498"/>
    <w:rsid w:val="00B0709D"/>
    <w:rsid w:val="00B20D0E"/>
    <w:rsid w:val="00B26EF3"/>
    <w:rsid w:val="00B46F3F"/>
    <w:rsid w:val="00BF059D"/>
    <w:rsid w:val="00C20982"/>
    <w:rsid w:val="00E1157C"/>
    <w:rsid w:val="00EA21DF"/>
    <w:rsid w:val="00EA4183"/>
    <w:rsid w:val="00EC3636"/>
    <w:rsid w:val="00EC5353"/>
    <w:rsid w:val="00F40AEA"/>
    <w:rsid w:val="00F51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FF0EE8"/>
  <w15:chartTrackingRefBased/>
  <w15:docId w15:val="{8384F6D1-86BA-4F05-9AC0-646D23596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059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3636"/>
    <w:pPr>
      <w:ind w:firstLineChars="200" w:firstLine="420"/>
    </w:pPr>
  </w:style>
  <w:style w:type="paragraph" w:styleId="a4">
    <w:name w:val="caption"/>
    <w:basedOn w:val="a"/>
    <w:next w:val="a"/>
    <w:uiPriority w:val="35"/>
    <w:unhideWhenUsed/>
    <w:qFormat/>
    <w:rsid w:val="008122D5"/>
    <w:rPr>
      <w:rFonts w:asciiTheme="majorHAnsi" w:eastAsia="黑体" w:hAnsiTheme="majorHAnsi" w:cstheme="majorBidi"/>
      <w:sz w:val="20"/>
      <w:szCs w:val="20"/>
    </w:rPr>
  </w:style>
  <w:style w:type="character" w:styleId="a5">
    <w:name w:val="Placeholder Text"/>
    <w:basedOn w:val="a0"/>
    <w:uiPriority w:val="99"/>
    <w:semiHidden/>
    <w:rsid w:val="00435F8E"/>
    <w:rPr>
      <w:color w:val="808080"/>
    </w:rPr>
  </w:style>
  <w:style w:type="paragraph" w:styleId="a6">
    <w:name w:val="header"/>
    <w:basedOn w:val="a"/>
    <w:link w:val="a7"/>
    <w:uiPriority w:val="99"/>
    <w:unhideWhenUsed/>
    <w:rsid w:val="004810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810C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810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810C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36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4</Pages>
  <Words>1018</Words>
  <Characters>5805</Characters>
  <Application>Microsoft Office Word</Application>
  <DocSecurity>0</DocSecurity>
  <Lines>48</Lines>
  <Paragraphs>13</Paragraphs>
  <ScaleCrop>false</ScaleCrop>
  <Company/>
  <LinksUpToDate>false</LinksUpToDate>
  <CharactersWithSpaces>6810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景祎 王</dc:creator>
  <cp:keywords/>
  <dc:description/>
  <cp:lastModifiedBy>景祎 王</cp:lastModifiedBy>
  <cp:revision>5</cp:revision>
  <dcterms:created xsi:type="dcterms:W3CDTF">2021-11-07T06:16:00Z</dcterms:created>
  <dcterms:modified xsi:type="dcterms:W3CDTF">2021-11-07T15:20:00Z</dcterms:modified>
</cp:coreProperties>
</file>